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46A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63EE4C1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БЕРЕЗНИКОВСКОГО СЕЛЬСОВЕТА</w:t>
      </w:r>
    </w:p>
    <w:p w14:paraId="62FAD4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14:paraId="47CF91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DB87EA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41D271FF">
      <w:pPr>
        <w:spacing w:after="0" w:line="240" w:lineRule="auto"/>
        <w:jc w:val="center"/>
        <w:rPr>
          <w:rFonts w:hint="default"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hint="default" w:ascii="Arial" w:hAnsi="Arial" w:cs="Arial"/>
          <w:b/>
          <w:sz w:val="28"/>
          <w:szCs w:val="28"/>
          <w:lang w:val="ru-RU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ноября 202</w:t>
      </w:r>
      <w:r>
        <w:rPr>
          <w:rFonts w:hint="default"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</w:rPr>
        <w:t xml:space="preserve">года № </w:t>
      </w:r>
      <w:r>
        <w:rPr>
          <w:rFonts w:hint="default" w:ascii="Arial" w:hAnsi="Arial" w:cs="Arial"/>
          <w:b/>
          <w:sz w:val="28"/>
          <w:szCs w:val="28"/>
          <w:lang w:val="ru-RU"/>
        </w:rPr>
        <w:t>50</w:t>
      </w:r>
    </w:p>
    <w:p w14:paraId="2B84D2A1">
      <w:pPr>
        <w:jc w:val="center"/>
        <w:rPr>
          <w:rFonts w:ascii="Arial" w:hAnsi="Arial" w:cs="Arial"/>
          <w:sz w:val="28"/>
          <w:szCs w:val="28"/>
        </w:rPr>
      </w:pPr>
    </w:p>
    <w:p w14:paraId="02B825BF">
      <w:pPr>
        <w:pStyle w:val="7"/>
        <w:rPr>
          <w:rFonts w:ascii="Times New Roman" w:hAnsi="Times New Roman"/>
          <w:szCs w:val="28"/>
        </w:rPr>
      </w:pPr>
      <w:r>
        <w:rPr>
          <w:szCs w:val="28"/>
        </w:rPr>
        <w:t>О внесении изменений и дополнений в  муниципальную программу</w:t>
      </w:r>
    </w:p>
    <w:p w14:paraId="1D6EE002">
      <w:pPr>
        <w:pStyle w:val="7"/>
        <w:rPr>
          <w:szCs w:val="28"/>
        </w:rPr>
      </w:pPr>
      <w:r>
        <w:rPr>
          <w:szCs w:val="28"/>
        </w:rPr>
        <w:t>«Энергосбережение и повышение энергетической  эффективности</w:t>
      </w:r>
    </w:p>
    <w:p w14:paraId="17CED07C">
      <w:pPr>
        <w:pStyle w:val="7"/>
        <w:rPr>
          <w:szCs w:val="28"/>
        </w:rPr>
      </w:pPr>
      <w:r>
        <w:rPr>
          <w:szCs w:val="28"/>
        </w:rPr>
        <w:t>Березниковского сельсовета Рыльского района</w:t>
      </w:r>
    </w:p>
    <w:p w14:paraId="5AEE4C75">
      <w:pPr>
        <w:pStyle w:val="7"/>
        <w:rPr>
          <w:rFonts w:ascii="Arial" w:hAnsi="Arial" w:cs="Arial"/>
          <w:sz w:val="24"/>
          <w:szCs w:val="24"/>
          <w:u w:val="single"/>
        </w:rPr>
      </w:pPr>
      <w:r>
        <w:rPr>
          <w:szCs w:val="28"/>
        </w:rPr>
        <w:t>Курской области на период 2023-2025 годы»</w:t>
      </w:r>
      <w:r>
        <w:rPr>
          <w:rFonts w:hint="default"/>
          <w:szCs w:val="28"/>
          <w:lang w:val="ru-RU"/>
        </w:rPr>
        <w:t>, утвержденную постановлением администрации Березниковского сельсовета Рыльского района Курской области от 15.11.2023 №76(ред. пост.  от 15.11.2023г. №76)</w:t>
      </w:r>
    </w:p>
    <w:p w14:paraId="4719EA16">
      <w:pPr>
        <w:spacing w:after="0" w:line="240" w:lineRule="auto"/>
        <w:ind w:firstLine="709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 соответствии с Федеральным</w:t>
      </w:r>
      <w:r>
        <w:rPr>
          <w:rStyle w:val="21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"consultantplus://offline/ref=D9B28173482F37CEC98FE1F99C2F933001CC5A3295D04A1A3B232E0DDA68G3N" </w:instrText>
      </w:r>
      <w:r>
        <w:fldChar w:fldCharType="separate"/>
      </w:r>
      <w:r>
        <w:rPr>
          <w:rStyle w:val="4"/>
          <w:rFonts w:ascii="Arial" w:hAnsi="Arial" w:cs="Arial"/>
          <w:sz w:val="24"/>
          <w:szCs w:val="24"/>
          <w:shd w:val="clear" w:color="auto" w:fill="FFFFFF"/>
        </w:rPr>
        <w:t>законом</w:t>
      </w:r>
      <w:r>
        <w:rPr>
          <w:rStyle w:val="4"/>
          <w:rFonts w:ascii="Arial" w:hAnsi="Arial" w:cs="Arial"/>
          <w:sz w:val="24"/>
          <w:szCs w:val="24"/>
          <w:shd w:val="clear" w:color="auto" w:fill="FFFFFF"/>
        </w:rPr>
        <w:fldChar w:fldCharType="end"/>
      </w:r>
      <w:r>
        <w:rPr>
          <w:rStyle w:val="21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от 6 октября 2003 года N 131-ФЗ "Об общих принципах организации местного самоуправления в Российской Федерации" и</w:t>
      </w:r>
      <w:r>
        <w:rPr>
          <w:rStyle w:val="21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"consultantplus://offline/ref=D9B28173482F37CEC98FE1FA8E43C93C07C4073A97D6464F627C75508D8A783D63G5N" </w:instrText>
      </w:r>
      <w:r>
        <w:fldChar w:fldCharType="separate"/>
      </w:r>
      <w:r>
        <w:rPr>
          <w:rStyle w:val="4"/>
          <w:rFonts w:ascii="Arial" w:hAnsi="Arial" w:cs="Arial"/>
          <w:color w:val="000000"/>
          <w:sz w:val="24"/>
          <w:szCs w:val="24"/>
          <w:shd w:val="clear" w:color="auto" w:fill="FFFFFF"/>
        </w:rPr>
        <w:t>Уставом</w:t>
      </w:r>
      <w:r>
        <w:rPr>
          <w:rStyle w:val="4"/>
          <w:rFonts w:ascii="Arial" w:hAnsi="Arial" w:cs="Arial"/>
          <w:color w:val="000000"/>
          <w:sz w:val="24"/>
          <w:szCs w:val="24"/>
          <w:shd w:val="clear" w:color="auto" w:fill="FFFFFF"/>
        </w:rPr>
        <w:fldChar w:fldCharType="end"/>
      </w:r>
      <w:r>
        <w:rPr>
          <w:rStyle w:val="21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муниципального образования «Березниковский сельсовет» Рыльского района Курской области и в целях улучшения благоустройства территории муниципального образования «Березниковский сельсовет» Администрация Березниковского сельсовета Рыльского района постановляет:</w:t>
      </w:r>
    </w:p>
    <w:p w14:paraId="07032FA2">
      <w:pPr>
        <w:pStyle w:val="7"/>
        <w:ind w:firstLine="708"/>
        <w:jc w:val="both"/>
        <w:rPr>
          <w:rFonts w:hint="default" w:ascii="Arial" w:hAnsi="Arial" w:cs="Arial"/>
          <w:b w:val="0"/>
          <w:sz w:val="24"/>
          <w:szCs w:val="24"/>
        </w:rPr>
      </w:pPr>
      <w:r>
        <w:rPr>
          <w:b w:val="0"/>
        </w:rPr>
        <w:t xml:space="preserve">      </w:t>
      </w:r>
      <w:r>
        <w:rPr>
          <w:rFonts w:hint="default" w:ascii="Arial" w:hAnsi="Arial" w:cs="Arial"/>
          <w:b w:val="0"/>
          <w:sz w:val="24"/>
          <w:szCs w:val="24"/>
        </w:rPr>
        <w:t xml:space="preserve">  1.Внести изменения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и дополнения в паспорт муниципальной  программы  Березниковского сельсовета Рыльского района Курской области </w:t>
      </w:r>
      <w:r>
        <w:rPr>
          <w:rFonts w:hint="default" w:ascii="Arial" w:hAnsi="Arial" w:cs="Arial"/>
          <w:b w:val="0"/>
          <w:sz w:val="24"/>
          <w:szCs w:val="24"/>
        </w:rPr>
        <w:t>«Энергосбережение и повышение энергетической  эффективности Администрации Березниковского сельсовета Рыльского района Курской области на период 2023-2025 годы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.</w:t>
      </w:r>
      <w:r>
        <w:rPr>
          <w:rFonts w:hint="default" w:ascii="Arial" w:hAnsi="Arial" w:cs="Arial"/>
          <w:b w:val="0"/>
          <w:sz w:val="24"/>
          <w:szCs w:val="24"/>
        </w:rPr>
        <w:t>» (Приложение №1)</w:t>
      </w:r>
      <w:r>
        <w:rPr>
          <w:rFonts w:hint="default" w:ascii="Arial" w:hAnsi="Arial" w:cs="Arial"/>
          <w:b w:val="0"/>
          <w:bCs/>
          <w:sz w:val="24"/>
          <w:szCs w:val="24"/>
        </w:rPr>
        <w:t>, утвержденную постановлением Администрации Березниковского сельсовета Рыльского района   №76 от 15.11.2022г</w:t>
      </w:r>
    </w:p>
    <w:p w14:paraId="5BC64DD9">
      <w:pPr>
        <w:pStyle w:val="12"/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jc w:val="both"/>
        <w:rPr>
          <w:rFonts w:hint="default" w:ascii="Arial" w:hAnsi="Arial" w:cs="Arial"/>
          <w:color w:val="252525"/>
          <w:sz w:val="24"/>
          <w:szCs w:val="24"/>
          <w:lang w:val="en-US" w:eastAsia="ru-RU"/>
        </w:rPr>
      </w:pPr>
      <w:r>
        <w:rPr>
          <w:rFonts w:hint="default" w:ascii="Arial" w:hAnsi="Arial" w:cs="Arial"/>
          <w:color w:val="252525"/>
          <w:sz w:val="24"/>
          <w:szCs w:val="24"/>
          <w:lang w:val="en-US" w:eastAsia="ru-RU"/>
        </w:rPr>
        <w:t>1.1.Срок реализации программы продлить до 2030 года.</w:t>
      </w:r>
    </w:p>
    <w:p w14:paraId="6B536B4B">
      <w:pPr>
        <w:pStyle w:val="12"/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jc w:val="both"/>
        <w:rPr>
          <w:rFonts w:hint="default" w:ascii="Arial" w:hAnsi="Arial" w:cs="Arial"/>
          <w:color w:val="252525"/>
          <w:sz w:val="24"/>
          <w:szCs w:val="24"/>
          <w:lang w:eastAsia="ru-RU"/>
        </w:rPr>
      </w:pPr>
      <w:r>
        <w:rPr>
          <w:rFonts w:hint="default" w:ascii="Arial" w:hAnsi="Arial" w:cs="Arial"/>
          <w:color w:val="252525"/>
          <w:sz w:val="24"/>
          <w:szCs w:val="24"/>
          <w:lang w:val="en-US" w:eastAsia="ru-RU"/>
        </w:rPr>
        <w:t>1.2. Паспорт пограммы изложить в новой редакции (прилагается).</w:t>
      </w:r>
    </w:p>
    <w:p w14:paraId="647F300A">
      <w:pPr>
        <w:pStyle w:val="22"/>
        <w:ind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2.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Контроль за исполнением настоящего постановления оставляю за собой. </w:t>
      </w:r>
    </w:p>
    <w:p w14:paraId="1205A8DB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default" w:ascii="Arial" w:hAnsi="Arial" w:cs="Arial"/>
          <w:color w:val="252525"/>
          <w:sz w:val="24"/>
          <w:szCs w:val="24"/>
        </w:rPr>
        <w:t>Постановление вступает в силу с момента  подписания, и распространяется на правоотношения, возникшие  с 01 января 202</w:t>
      </w:r>
      <w:r>
        <w:rPr>
          <w:rFonts w:hint="default" w:ascii="Arial" w:hAnsi="Arial" w:cs="Arial"/>
          <w:color w:val="252525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252525"/>
          <w:sz w:val="24"/>
          <w:szCs w:val="24"/>
        </w:rPr>
        <w:t> года, подлежит  официальному  опубликованию (обнародованию) в установленном порядке.</w:t>
      </w:r>
    </w:p>
    <w:p w14:paraId="5E1F02BD">
      <w:pPr>
        <w:pStyle w:val="8"/>
        <w:rPr>
          <w:rFonts w:hint="default" w:ascii="Arial" w:hAnsi="Arial" w:cs="Arial"/>
          <w:sz w:val="24"/>
          <w:szCs w:val="24"/>
        </w:rPr>
      </w:pPr>
    </w:p>
    <w:p w14:paraId="55432FB9">
      <w:pPr>
        <w:pStyle w:val="8"/>
        <w:rPr>
          <w:rFonts w:hint="default" w:ascii="Arial" w:hAnsi="Arial" w:cs="Arial"/>
          <w:sz w:val="24"/>
          <w:szCs w:val="24"/>
        </w:rPr>
      </w:pPr>
    </w:p>
    <w:p w14:paraId="2DFB9F8C">
      <w:pPr>
        <w:pStyle w:val="8"/>
        <w:rPr>
          <w:rFonts w:hint="default" w:ascii="Arial" w:hAnsi="Arial" w:cs="Arial"/>
          <w:sz w:val="24"/>
          <w:szCs w:val="24"/>
        </w:rPr>
      </w:pPr>
    </w:p>
    <w:p w14:paraId="4163E2B0">
      <w:pPr>
        <w:pStyle w:val="8"/>
        <w:rPr>
          <w:rFonts w:hint="default" w:ascii="Arial" w:hAnsi="Arial" w:cs="Arial"/>
          <w:sz w:val="24"/>
          <w:szCs w:val="24"/>
        </w:rPr>
      </w:pPr>
    </w:p>
    <w:p w14:paraId="66FB251C">
      <w:pPr>
        <w:pStyle w:val="8"/>
        <w:rPr>
          <w:rFonts w:hint="default" w:ascii="Arial" w:hAnsi="Arial" w:cs="Arial"/>
          <w:sz w:val="24"/>
          <w:szCs w:val="24"/>
        </w:rPr>
      </w:pPr>
    </w:p>
    <w:p w14:paraId="3DA07F53">
      <w:pPr>
        <w:pStyle w:val="8"/>
        <w:rPr>
          <w:rFonts w:hint="default" w:ascii="Arial" w:hAnsi="Arial" w:cs="Arial"/>
          <w:sz w:val="24"/>
          <w:szCs w:val="24"/>
        </w:rPr>
      </w:pPr>
    </w:p>
    <w:p w14:paraId="70E51B09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Березниковского сельсовета                                                         И.П.Цыганков</w:t>
      </w:r>
    </w:p>
    <w:p w14:paraId="71321806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Рыльского района</w:t>
      </w:r>
    </w:p>
    <w:p w14:paraId="2E36DA11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0DD47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89B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0BA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6021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709" w:footer="709" w:gutter="0"/>
          <w:pgNumType w:start="0"/>
          <w:cols w:space="708" w:num="1"/>
          <w:titlePg/>
          <w:docGrid w:linePitch="360" w:charSpace="0"/>
        </w:sectPr>
      </w:pPr>
    </w:p>
    <w:p w14:paraId="11FB1B87">
      <w:pPr>
        <w:spacing w:after="0" w:line="240" w:lineRule="auto"/>
        <w:ind w:left="284" w:hanging="284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                                      Утверждено</w:t>
      </w:r>
    </w:p>
    <w:p w14:paraId="073C49D6">
      <w:pPr>
        <w:spacing w:after="0" w:line="240" w:lineRule="auto"/>
        <w:ind w:left="284" w:hanging="284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    Постановлением Администрации</w:t>
      </w:r>
    </w:p>
    <w:p w14:paraId="679394FD">
      <w:pPr>
        <w:spacing w:after="0" w:line="240" w:lineRule="auto"/>
        <w:ind w:left="284" w:hanging="284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Березниковского сельсовета</w:t>
      </w:r>
    </w:p>
    <w:p w14:paraId="35E44659">
      <w:pPr>
        <w:spacing w:after="0" w:line="240" w:lineRule="auto"/>
        <w:ind w:left="284" w:hanging="284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   Рыльского района Курской области</w:t>
      </w:r>
    </w:p>
    <w:p w14:paraId="67E56C7D">
      <w:pPr>
        <w:spacing w:after="0" w:line="240" w:lineRule="auto"/>
        <w:ind w:left="284" w:hanging="284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от 25ноября 2024 года № 50</w:t>
      </w:r>
    </w:p>
    <w:p w14:paraId="60D1C867">
      <w:pPr>
        <w:spacing w:after="0" w:line="240" w:lineRule="auto"/>
        <w:ind w:left="284" w:hanging="284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</w:p>
    <w:p w14:paraId="3F1A736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DFAB38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</w:t>
      </w:r>
      <w:r>
        <w:rPr>
          <w:rFonts w:ascii="Times New Roman" w:hAnsi="Times New Roman"/>
          <w:b/>
          <w:sz w:val="28"/>
          <w:szCs w:val="28"/>
        </w:rPr>
        <w:t>СПОРТ</w:t>
      </w:r>
    </w:p>
    <w:p w14:paraId="67010F7D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14:paraId="7C804DC0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«Электроснабжение и повышение энергетической эффективности Березниковского сельсовета Рыльского района на период </w:t>
      </w:r>
    </w:p>
    <w:p w14:paraId="1F10F11A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2023-2025 годы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на перспективу до 2030 года</w:t>
      </w:r>
      <w:r>
        <w:rPr>
          <w:rFonts w:ascii="Times New Roman" w:hAnsi="Times New Roman"/>
          <w:sz w:val="28"/>
          <w:szCs w:val="28"/>
        </w:rPr>
        <w:t>»</w:t>
      </w:r>
    </w:p>
    <w:p w14:paraId="5BC72EAA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06"/>
      </w:tblGrid>
      <w:tr w14:paraId="181C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539" w:type="dxa"/>
          </w:tcPr>
          <w:p w14:paraId="62ACE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14:paraId="2E59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Березниковский сельсовет Рыльского района</w:t>
            </w:r>
          </w:p>
        </w:tc>
      </w:tr>
      <w:tr w14:paraId="4317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433DD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14:paraId="6BF54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14:paraId="6715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1B61A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806" w:type="dxa"/>
          </w:tcPr>
          <w:p w14:paraId="62F957DC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14:paraId="3A87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1EF8E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14:paraId="7D1C3C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14:paraId="776F71BB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14:paraId="3D7D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2BF0A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14:paraId="05193F32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14:paraId="4F9CB2A2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14:paraId="70C3D34B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14:paraId="3A76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54D45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14:paraId="1A098E01">
            <w:pPr>
              <w:spacing w:after="0" w:line="240" w:lineRule="auto"/>
              <w:ind w:left="284" w:hanging="284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 на перспективу до 2030года</w:t>
            </w:r>
          </w:p>
        </w:tc>
      </w:tr>
      <w:tr w14:paraId="0AC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F1C8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</w:tcPr>
          <w:p w14:paraId="018244F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115 тыс. рублей, из них:</w:t>
            </w:r>
          </w:p>
          <w:p w14:paraId="2066A4D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объем финансирования из МО Березниковский сельсовет 115 тыс. рублей, в том числе:</w:t>
            </w:r>
          </w:p>
          <w:p w14:paraId="3CAE437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2AF75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-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F5333C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- 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6FEB172">
            <w:pPr>
              <w:spacing w:after="0" w:line="240" w:lineRule="auto"/>
              <w:ind w:left="284" w:hanging="284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2027г.-    10тыс.руб.</w:t>
            </w:r>
          </w:p>
          <w:p w14:paraId="7B7D523D">
            <w:pPr>
              <w:spacing w:after="0" w:line="240" w:lineRule="auto"/>
              <w:ind w:left="284" w:hanging="284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2028г.-    10тыс. руб.</w:t>
            </w:r>
            <w:bookmarkStart w:id="0" w:name="_GoBack"/>
            <w:bookmarkEnd w:id="0"/>
          </w:p>
          <w:p w14:paraId="6BC524E9">
            <w:pPr>
              <w:spacing w:after="0" w:line="240" w:lineRule="auto"/>
              <w:ind w:left="284" w:hanging="284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2029г.-25 тыс. руб</w:t>
            </w:r>
          </w:p>
          <w:p w14:paraId="04538CD4">
            <w:pPr>
              <w:spacing w:after="0" w:line="240" w:lineRule="auto"/>
              <w:ind w:left="284" w:hanging="284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2030г.-10 тыс.руб.</w:t>
            </w:r>
          </w:p>
        </w:tc>
      </w:tr>
      <w:tr w14:paraId="0C9C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3539" w:type="dxa"/>
          </w:tcPr>
          <w:p w14:paraId="456FF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06" w:type="dxa"/>
          </w:tcPr>
          <w:p w14:paraId="5F0B37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14:paraId="49B6270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14:paraId="7E6CF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14:paraId="51EB1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DD015C">
      <w:pPr>
        <w:jc w:val="center"/>
        <w:rPr>
          <w:rFonts w:ascii="Times New Roman" w:hAnsi="Times New Roman"/>
          <w:sz w:val="28"/>
          <w:szCs w:val="28"/>
        </w:rPr>
      </w:pPr>
    </w:p>
    <w:p w14:paraId="77BEEBB6">
      <w:pPr>
        <w:pStyle w:val="12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СВЕДЕНИЯ О </w:t>
      </w:r>
    </w:p>
    <w:p w14:paraId="48E1E5B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СЕЛЬСКОМ СОВЕТЕ</w:t>
      </w:r>
    </w:p>
    <w:p w14:paraId="318AE6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Березниковский сельсовет располагается на западе Курской области и входит в состав Рыльского муниципального района Курской области. </w:t>
      </w:r>
    </w:p>
    <w:p w14:paraId="7FEF1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4620001121</w:t>
      </w:r>
    </w:p>
    <w:p w14:paraId="1EEBCB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462001001</w:t>
      </w:r>
    </w:p>
    <w:p w14:paraId="3F7FF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1024600745069</w:t>
      </w:r>
    </w:p>
    <w:p w14:paraId="150CE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центр село Березники.</w:t>
      </w:r>
    </w:p>
    <w:p w14:paraId="2B160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администрации: 307335. Курская область, Рыльский район, с. Березники, д.72.</w:t>
      </w:r>
    </w:p>
    <w:p w14:paraId="4B5526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администрации: +7 (47152) 6-42-25, +7 (47152) 6-42-22, факс: +7 (47152) 6-42-25.</w:t>
      </w:r>
    </w:p>
    <w:p w14:paraId="405D9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/>
        </w:rPr>
        <w:t>Berezniki</w:t>
      </w:r>
      <w:r>
        <w:rPr>
          <w:rFonts w:ascii="Times New Roman" w:hAnsi="Times New Roman"/>
          <w:sz w:val="28"/>
          <w:szCs w:val="28"/>
        </w:rPr>
        <w:t>-46@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7024C7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Березниковского сельсовета составляет 169,9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и малозаселена с плотностью проживания 4 человека на один квадратный километр.</w:t>
      </w:r>
    </w:p>
    <w:p w14:paraId="0E174D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Березниковского сельсовета входят следующие населенные пункты:</w:t>
      </w:r>
    </w:p>
    <w:p w14:paraId="5DD2F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5051"/>
        <w:gridCol w:w="4252"/>
      </w:tblGrid>
      <w:tr w14:paraId="0731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496E37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6A0F24">
            <w:pPr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8D912C1">
            <w:pPr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14:paraId="006E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5ECF60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2AAC290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Агарково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2DE7900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5963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6F61E77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E5F7766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"https://ru.wikipedia.org/wiki/%D0%90%D1%81%D0%BC%D0%BE%D0%BB%D0%BE%D0%B2%D0%BE_(%D0%9A%D1%83%D1%80%D1%81%D0%BA%D0%B0%D1%8F_%D0%BE%D0%B1%D0%BB%D0%B0%D1%81%D1%82%D1%8C)" \o "Асмолово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Асмолово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1267EE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  <w:tr w14:paraId="51D2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979076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1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28159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"https://ru.wikipedia.org/wiki/%D0%91%D0%B5%D1%80%D0%B5%D0%B7%D0%BD%D0%B8%D0%BA%D0%B8_(%D0%9A%D1%83%D1%80%D1%81%D0%BA%D0%B0%D1%8F_%D0%BE%D0%B1%D0%BB%D0%B0%D1%81%D1%82%D1%8C)" \o "Березники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Березники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5521D33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14:paraId="5AA6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4AAB5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2DDF026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"https://ru.wikipedia.org/wiki/%D0%91%D0%BE%D0%B1%D0%BB%D0%BE%D0%B2_(%D0%9A%D1%83%D1%80%D1%81%D0%BA%D0%B0%D1%8F_%D0%BE%D0%B1%D0%BB%D0%B0%D1%81%D1%82%D1%8C)" \o "Боблов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F2B65B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хутор</w:t>
            </w:r>
          </w:p>
        </w:tc>
      </w:tr>
      <w:tr w14:paraId="3C80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F283A5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4B32BC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"https://ru.wikipedia.org/wiki/%D0%92%D0%B8%D1%81%D0%BA%D0%BE%D0%BB%D1%8C" \o "Висколь"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AF13147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162E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0827A7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99954C2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"https://ru.wikipedia.org/wiki/%D0%92%D1%8B%D1%81%D1%82%D0%BE%D1%80%D0%BE%D0%BD%D1%8C" \o "Высторонь"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Высторонь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B0D9AE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3B29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E0DBF7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74DB46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"https://ru.wikipedia.org/wiki/%D0%96%D0%B8%D0%BB%D0%B8%D0%BD%D0%BE_(%D0%A0%D1%8B%D0%BB%D1%8C%D1%81%D0%BA%D0%B8%D0%B9_%D1%80%D0%B0%D0%B9%D0%BE%D0%BD)"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8CACBF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35A8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4F7CC0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1B1BB57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"https://ru.wikipedia.org/wiki/%D0%96%D1%83%D1%80%D1%8F%D1%82%D0%B8%D0%BD%D0%BE" \o "Журятино"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Журятино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5D904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0E9A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E03845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12DC8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"https://ru.wikipedia.org/wiki/%D0%98%D0%B3%D0%BD%D0%B0%D1%82%D1%8C%D0%B5%D0%B2%D0%BE_(%D0%9A%D1%83%D1%80%D1%81%D0%BA%D0%B0%D1%8F_%D0%BE%D0%B1%D0%BB%D0%B0%D1%81%D1%82%D1%8C)" \o "Игнатьево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Игнатьево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ADDB79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533E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A322A96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9315AAB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"https://ru.wikipedia.org/wiki/%D0%9A%D0%B0%D0%BF%D1%8B%D1%81%D1%82%D0%B8%D1%87%D0%B8" \o "Капыстичи"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Капыстичи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87247E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  <w:tr w14:paraId="0826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53EF88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CA849E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"https://ru.wikipedia.org/wiki/%D0%9A%D0%BB%D0%B5%D0%BD%D0%BD%D0%B0%D1%8F" \o "Кленная"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Кленная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E165B8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723E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33A13C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3EB5AD7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"https://ru.wikipedia.org/wiki/%D0%9A%D0%BE%D0%BB%D1%8C%D1%82%D0%B8%D1%87%D0%B5%D0%B5%D0%B2%D0%BE" \o "Кольтичеево"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Кольтичеево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91AC62C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6944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CC9267A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3931DB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"https://ru.wikipedia.org/wiki/%D0%9A%D0%BE%D0%BD%D0%BE%D0%BF%D0%BB%D1%8F%D0%BD%D0%BE%D0%B2%D0%BA%D0%B0_(%D0%A0%D1%8B%D0%BB%D1%8C%D1%81%D0%BA%D0%B8%D0%B9_%D1%80%D0%B0%D0%B9%D0%BE%D0%BD)" \o "Конопляновка (Рыльский район)"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Конопляновка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2425E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5C59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87A0BB3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DE5FCCC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"https://ru.wikipedia.org/wiki/%D0%9A%D0%BE%D1%81%D1%82%D1%80%D0%BE%D0%B2%D0%B0_(%D1%81%D0%B5%D0%BB%D0%BE)" \o "Кострова (село)"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5D55494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  <w:tr w14:paraId="2860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2C3BC2A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F395F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"https://ru.wikipedia.org/wiki/%D0%9C%D0%BE%D0%B3%D0%B8%D0%BB%D0%B5%D0%B2%D0%BA%D0%B0_(%D0%9A%D1%83%D1%80%D1%81%D0%BA%D0%B0%D1%8F_%D0%BE%D0%B1%D0%BB%D0%B0%D1%81%D1%82%D1%8C)" \o "Могилевка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Могилевка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BCAC997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5760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3753E75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A0480D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"https://ru.wikipedia.org/wiki/%D0%A1%D1%82%D1%80%D0%BE%D0%BF%D0%B8%D1%86%D1%8B_(%D0%9A%D1%83%D1%80%D1%81%D0%BA%D0%B0%D1%8F_%D0%BE%D0%B1%D0%BB%D0%B0%D1%81%D1%82%D1%8C)" \o "Стропицы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Стропицы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AD6AAB6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2F99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5FA81C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08F35A0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"https://ru.wikipedia.org/wiki/%D0%A2%D1%83%D1%80%D0%B0%D0%B5%D0%B2%D0%BE_(%D0%9A%D1%83%D1%80%D1%81%D0%BA%D0%B0%D1%8F_%D0%BE%D0%B1%D0%BB%D0%B0%D1%81%D1%82%D1%8C)" \o "Тураево (Курская область)"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Тураево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8C2DF8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14:paraId="7EDA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08EFFA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1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4FB2C5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"https://ru.wikipedia.org/wiki/%D0%A8%D1%83%D1%81%D1%82%D0%BE%D0%B2%D0%BA%D0%B0" \o "Шустовка"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Шустовка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862F04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</w:tbl>
    <w:p w14:paraId="7EE2A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D81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Березниковский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Березниковского сельсовета сокращается число проживающих:</w:t>
      </w:r>
    </w:p>
    <w:p w14:paraId="2CADC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– 927 человек;</w:t>
      </w:r>
    </w:p>
    <w:p w14:paraId="593D76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– 687 человек.</w:t>
      </w:r>
    </w:p>
    <w:p w14:paraId="0826CE4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43BF1">
      <w:pPr>
        <w:pStyle w:val="12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РАЗРАБОТКИ МУНИЦИПАЛЬНОЙ ПРОГРАММЫ</w:t>
      </w:r>
    </w:p>
    <w:p w14:paraId="6682E9B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6B48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рамках действующего законодательства:</w:t>
      </w:r>
    </w:p>
    <w:p w14:paraId="73888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 г.);</w:t>
      </w:r>
    </w:p>
    <w:p w14:paraId="7EBC8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504B2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Минэкономразвития России от 28.04.2021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14:paraId="2F524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Курской области от 03.02.2022 г. № 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</w:p>
    <w:p w14:paraId="7B8CF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2C7DE">
      <w:pPr>
        <w:pStyle w:val="12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14:paraId="1EDFAAB7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0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 Березниковского сельсовета вопросы электроснабжения и газоснабжения отнесены к полномочиям Рыльского муниципального района.</w:t>
      </w:r>
    </w:p>
    <w:p w14:paraId="4394D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совета находятся в пользовании и находящиеся в собственности Березниковского сельсовета здания и сооружения.</w:t>
      </w:r>
    </w:p>
    <w:p w14:paraId="16971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4DB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3"/>
        <w:tblW w:w="93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034"/>
        <w:gridCol w:w="1869"/>
        <w:gridCol w:w="1869"/>
        <w:gridCol w:w="1869"/>
      </w:tblGrid>
      <w:tr w14:paraId="74ED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2289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14:paraId="0F14B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14:paraId="266C4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14:paraId="0057A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14:paraId="4054F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21E25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43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14:paraId="3352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25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56323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Березниковского сельсовета с.Березники, д.72</w:t>
            </w:r>
          </w:p>
        </w:tc>
        <w:tc>
          <w:tcPr>
            <w:tcW w:w="1869" w:type="dxa"/>
          </w:tcPr>
          <w:p w14:paraId="347D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869" w:type="dxa"/>
          </w:tcPr>
          <w:p w14:paraId="57EB3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14:paraId="7C93E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</w:tr>
      <w:tr w14:paraId="139F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2C2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1DAEF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Капыстичанский Дома культуры с.Капыстичи, д.104</w:t>
            </w:r>
          </w:p>
        </w:tc>
        <w:tc>
          <w:tcPr>
            <w:tcW w:w="1869" w:type="dxa"/>
          </w:tcPr>
          <w:p w14:paraId="4B23F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869" w:type="dxa"/>
          </w:tcPr>
          <w:p w14:paraId="6EF0F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14:paraId="2DF1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14:paraId="78C9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6AA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0415C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Костровской Дом культуры с.Кострова, д.80</w:t>
            </w:r>
          </w:p>
        </w:tc>
        <w:tc>
          <w:tcPr>
            <w:tcW w:w="1869" w:type="dxa"/>
          </w:tcPr>
          <w:p w14:paraId="6C6AA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869" w:type="dxa"/>
          </w:tcPr>
          <w:p w14:paraId="11A83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14:paraId="708CC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14:paraId="1FB4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6" w:type="dxa"/>
            <w:gridSpan w:val="4"/>
          </w:tcPr>
          <w:p w14:paraId="6D0B9C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756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527,2</w:t>
            </w:r>
          </w:p>
        </w:tc>
      </w:tr>
    </w:tbl>
    <w:p w14:paraId="7F1EF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14:paraId="5894D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27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09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0C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3 - Сведения об объемах потребления ТЭР и воды объектами муниципальной собственности Березниковского сельсовета в 2021 году</w:t>
      </w:r>
    </w:p>
    <w:tbl>
      <w:tblPr>
        <w:tblStyle w:val="3"/>
        <w:tblW w:w="96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987"/>
        <w:gridCol w:w="1271"/>
        <w:gridCol w:w="1564"/>
        <w:gridCol w:w="1192"/>
        <w:gridCol w:w="1018"/>
        <w:gridCol w:w="1018"/>
        <w:gridCol w:w="1019"/>
      </w:tblGrid>
      <w:tr w14:paraId="51C2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 w14:paraId="3D54B85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7" w:type="dxa"/>
            <w:vMerge w:val="restart"/>
          </w:tcPr>
          <w:p w14:paraId="450A99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14:paraId="5F15B45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ТЭР</w:t>
            </w:r>
          </w:p>
        </w:tc>
      </w:tr>
      <w:tr w14:paraId="47D6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564" w:type="dxa"/>
            <w:vMerge w:val="continue"/>
          </w:tcPr>
          <w:p w14:paraId="66659BD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</w:tcPr>
          <w:p w14:paraId="3198C56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14:paraId="3A89CBB6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14:paraId="45CD8B7A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14:paraId="34873AEC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14:paraId="4B0C0673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14:paraId="0F374623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14:paraId="7E5BDD91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14:paraId="099F6F23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Прочее топливо, т</w:t>
            </w:r>
          </w:p>
        </w:tc>
      </w:tr>
      <w:tr w14:paraId="7E6C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 w14:paraId="6A768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3C6D4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Березниковского сельсовета с.Березники, д.72</w:t>
            </w:r>
          </w:p>
        </w:tc>
        <w:tc>
          <w:tcPr>
            <w:tcW w:w="1271" w:type="dxa"/>
          </w:tcPr>
          <w:p w14:paraId="4D6B161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3,404</w:t>
            </w:r>
          </w:p>
        </w:tc>
        <w:tc>
          <w:tcPr>
            <w:tcW w:w="1564" w:type="dxa"/>
          </w:tcPr>
          <w:p w14:paraId="2DEC997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19F58B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772720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14:paraId="0EDE0F0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11FFF3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6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 w14:paraId="40ABE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F1BE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Капыстичанский Дома культуры с.Капыстичи, д.104</w:t>
            </w:r>
          </w:p>
        </w:tc>
        <w:tc>
          <w:tcPr>
            <w:tcW w:w="1271" w:type="dxa"/>
          </w:tcPr>
          <w:p w14:paraId="267CDB2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0,494</w:t>
            </w:r>
          </w:p>
        </w:tc>
        <w:tc>
          <w:tcPr>
            <w:tcW w:w="1564" w:type="dxa"/>
          </w:tcPr>
          <w:p w14:paraId="55BFE6E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C5598B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E7D58C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14:paraId="6F3EE53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5CD8DC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3D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 w14:paraId="452EE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14:paraId="5B17F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Костровской Дом культуры с.Кострова, д.80</w:t>
            </w:r>
          </w:p>
        </w:tc>
        <w:tc>
          <w:tcPr>
            <w:tcW w:w="1271" w:type="dxa"/>
          </w:tcPr>
          <w:p w14:paraId="05F2009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1,398</w:t>
            </w:r>
          </w:p>
        </w:tc>
        <w:tc>
          <w:tcPr>
            <w:tcW w:w="1564" w:type="dxa"/>
          </w:tcPr>
          <w:p w14:paraId="57C40C5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B0211D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EC8C5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14:paraId="0511971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9D0A36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8E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22EFA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14:paraId="33B1975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5,296</w:t>
            </w:r>
          </w:p>
        </w:tc>
        <w:tc>
          <w:tcPr>
            <w:tcW w:w="1564" w:type="dxa"/>
          </w:tcPr>
          <w:p w14:paraId="7651806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DD0F05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42E76F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8" w:type="dxa"/>
          </w:tcPr>
          <w:p w14:paraId="315C378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7B06A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49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4 - Сведения о наличии и потребности приборов учета ТЭР и воды объектов муниципальной собственности Березниковского сельсовета</w:t>
      </w:r>
    </w:p>
    <w:tbl>
      <w:tblPr>
        <w:tblStyle w:val="3"/>
        <w:tblW w:w="93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065"/>
        <w:gridCol w:w="1134"/>
        <w:gridCol w:w="992"/>
        <w:gridCol w:w="1276"/>
        <w:gridCol w:w="1276"/>
        <w:gridCol w:w="1134"/>
        <w:gridCol w:w="986"/>
      </w:tblGrid>
      <w:tr w14:paraId="7609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2" w:type="dxa"/>
            <w:vMerge w:val="restart"/>
          </w:tcPr>
          <w:p w14:paraId="55429B9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14:paraId="3667F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798" w:type="dxa"/>
            <w:gridSpan w:val="6"/>
          </w:tcPr>
          <w:p w14:paraId="5C3A2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коммерческого учета</w:t>
            </w:r>
          </w:p>
        </w:tc>
      </w:tr>
      <w:tr w14:paraId="302F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</w:tcPr>
          <w:p w14:paraId="58DF4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 w14:paraId="1BBD6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EE7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14:paraId="02AD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14:paraId="205D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14:paraId="06FE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</w:trPr>
        <w:tc>
          <w:tcPr>
            <w:tcW w:w="482" w:type="dxa"/>
            <w:vMerge w:val="continue"/>
          </w:tcPr>
          <w:p w14:paraId="1B94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 w14:paraId="11AAF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7A741B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14:paraId="11B53E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14:paraId="3EB4BF5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14:paraId="4CC6B65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14:paraId="540733F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14:paraId="4047CF2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14:paraId="4CB3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 w14:paraId="3D5B8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557C0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Березниковского сельсовета с.Березники, д.72</w:t>
            </w:r>
          </w:p>
        </w:tc>
        <w:tc>
          <w:tcPr>
            <w:tcW w:w="1134" w:type="dxa"/>
          </w:tcPr>
          <w:p w14:paraId="77A8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14:paraId="59254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333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19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FD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A121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7E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 w14:paraId="57668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614D3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Капыстичанский Дома культуры с.Капыстичи, д.104</w:t>
            </w:r>
          </w:p>
        </w:tc>
        <w:tc>
          <w:tcPr>
            <w:tcW w:w="1134" w:type="dxa"/>
          </w:tcPr>
          <w:p w14:paraId="1D13A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14:paraId="0FCC3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86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65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D3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FA22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32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 w14:paraId="7D1EE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7D1DA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Костровской Дом культуры с.Кострова, д.80</w:t>
            </w:r>
          </w:p>
        </w:tc>
        <w:tc>
          <w:tcPr>
            <w:tcW w:w="1134" w:type="dxa"/>
          </w:tcPr>
          <w:p w14:paraId="7FF7F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14:paraId="4B3A4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7F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88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7C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1704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64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пределах полномочий, установленных законодательством Российской Федерации Березниковский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14:paraId="3FA7B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E4E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Наличие транспортных средств на балансе сельского совета</w:t>
      </w:r>
    </w:p>
    <w:tbl>
      <w:tblPr>
        <w:tblStyle w:val="3"/>
        <w:tblW w:w="935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4111"/>
      </w:tblGrid>
      <w:tr w14:paraId="3765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73863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1CA6C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111" w:type="dxa"/>
          </w:tcPr>
          <w:p w14:paraId="55FFF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14:paraId="6A11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4FFA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7B8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 отсутствуют</w:t>
            </w:r>
          </w:p>
        </w:tc>
        <w:tc>
          <w:tcPr>
            <w:tcW w:w="4111" w:type="dxa"/>
          </w:tcPr>
          <w:p w14:paraId="769FB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273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1A1CCD1">
      <w:pPr>
        <w:pStyle w:val="1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И ЦЕЛИ МУНИЦИПАЛЬНОЙ ПРОГРАММЫ</w:t>
      </w:r>
    </w:p>
    <w:p w14:paraId="249AD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AB7D0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Березниковскому сельсовету: </w:t>
      </w:r>
    </w:p>
    <w:p w14:paraId="78D5D3A1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14:paraId="06B9F66F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14:paraId="775046D8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14:paraId="38107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AD1C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14:paraId="5A129E2C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(анализ, выводы, предложения)</w:t>
      </w:r>
    </w:p>
    <w:p w14:paraId="5CF0E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Уровень оснащенности приборами учета используемых энергетических ресурсов и воды в сельсовете</w:t>
      </w:r>
    </w:p>
    <w:p w14:paraId="3B0DCB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Здания, находящиеся в собственности сельсовета оборудованы приборами коммерческого учета электроэнергии.</w:t>
      </w:r>
    </w:p>
    <w:p w14:paraId="392444A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системах водоснабжения установлены электросчетчики однако отсутствуют счетчики учета добычи воды, что не позволяет эффективно использовать основной ресурс, затрачиваемый на эти цели – электрическую энергию.</w:t>
      </w:r>
    </w:p>
    <w:p w14:paraId="6F98CE8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установить приборы учета и в процессе дальнейшей эксплуатации их следует поверять в установленные сроки, а при замене их переходить на приборы учета адаптированные для работы в автоматизированных системах и системах диспетчеризации. </w:t>
      </w:r>
    </w:p>
    <w:p w14:paraId="2238C1D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BAE4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14:paraId="431DED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tbl>
      <w:tblPr>
        <w:tblStyle w:val="3"/>
        <w:tblW w:w="946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09"/>
        <w:gridCol w:w="1152"/>
        <w:gridCol w:w="1476"/>
        <w:gridCol w:w="1213"/>
        <w:gridCol w:w="883"/>
        <w:gridCol w:w="883"/>
        <w:gridCol w:w="883"/>
      </w:tblGrid>
      <w:tr w14:paraId="76A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8" w:type="dxa"/>
            <w:vMerge w:val="restart"/>
          </w:tcPr>
          <w:p w14:paraId="37305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  <w:vMerge w:val="restart"/>
          </w:tcPr>
          <w:p w14:paraId="0E35E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152" w:type="dxa"/>
            <w:vMerge w:val="restart"/>
          </w:tcPr>
          <w:p w14:paraId="1270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5DA3F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99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3" w:type="dxa"/>
            <w:vMerge w:val="restart"/>
          </w:tcPr>
          <w:p w14:paraId="5D70E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Потребление угля, тонн</w:t>
            </w:r>
          </w:p>
        </w:tc>
        <w:tc>
          <w:tcPr>
            <w:tcW w:w="1262" w:type="dxa"/>
            <w:vMerge w:val="restart"/>
          </w:tcPr>
          <w:p w14:paraId="7CF88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в 2021 году, Гкал /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1" w:type="dxa"/>
            <w:gridSpan w:val="3"/>
          </w:tcPr>
          <w:p w14:paraId="0268C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потребления по годам</w:t>
            </w:r>
          </w:p>
        </w:tc>
      </w:tr>
      <w:tr w14:paraId="79F2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Merge w:val="continue"/>
          </w:tcPr>
          <w:p w14:paraId="374DD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18609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</w:tcPr>
          <w:p w14:paraId="3E0FA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</w:tcPr>
          <w:p w14:paraId="16282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</w:tcPr>
          <w:p w14:paraId="05AD4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2538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2" w:type="dxa"/>
          </w:tcPr>
          <w:p w14:paraId="4552A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2" w:type="dxa"/>
          </w:tcPr>
          <w:p w14:paraId="02D7C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14:paraId="58B5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6B49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0B537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Березниковского сельсовета с.Березники, д.72</w:t>
            </w:r>
          </w:p>
        </w:tc>
        <w:tc>
          <w:tcPr>
            <w:tcW w:w="1152" w:type="dxa"/>
          </w:tcPr>
          <w:p w14:paraId="33549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048" w:type="dxa"/>
          </w:tcPr>
          <w:p w14:paraId="62014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48" w:type="dxa"/>
          </w:tcPr>
          <w:p w14:paraId="60C4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2706" w:type="dxa"/>
            <w:gridSpan w:val="3"/>
          </w:tcPr>
          <w:p w14:paraId="6C348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14:paraId="06B4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2F8AA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5F5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Капыстичанский Дома культуры с.Капыстичи, д.104</w:t>
            </w:r>
          </w:p>
        </w:tc>
        <w:tc>
          <w:tcPr>
            <w:tcW w:w="1152" w:type="dxa"/>
          </w:tcPr>
          <w:p w14:paraId="743B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</w:tcPr>
          <w:p w14:paraId="3258E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62" w:type="dxa"/>
          </w:tcPr>
          <w:p w14:paraId="7D5CD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2706" w:type="dxa"/>
            <w:gridSpan w:val="3"/>
          </w:tcPr>
          <w:p w14:paraId="69308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14:paraId="0FEF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25A58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4EA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Костровской Дом культуры с.Кострова, д.80</w:t>
            </w:r>
          </w:p>
        </w:tc>
        <w:tc>
          <w:tcPr>
            <w:tcW w:w="1152" w:type="dxa"/>
          </w:tcPr>
          <w:p w14:paraId="2089E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53" w:type="dxa"/>
          </w:tcPr>
          <w:p w14:paraId="16C185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62" w:type="dxa"/>
          </w:tcPr>
          <w:p w14:paraId="19B61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571" w:type="dxa"/>
            <w:gridSpan w:val="3"/>
          </w:tcPr>
          <w:p w14:paraId="1DD9F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14:paraId="267C46E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использования угля снижение потребления топлива не требуется при существующих удельных расходах тепловой энергии.</w:t>
      </w:r>
    </w:p>
    <w:p w14:paraId="5A0FF5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затрат на топливо следует использовать в рассматриваемых зданиях газ, который доступен без больших затрат, т.к. газопроводы находятся рядом.</w:t>
      </w:r>
    </w:p>
    <w:p w14:paraId="38BB6AD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использования газа затраты уменьшаться на 18 тыс. рублей и дополнительно не будет затрат по обслуживанию котельных.</w:t>
      </w:r>
    </w:p>
    <w:p w14:paraId="2A66E76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переходе на газ уменьшиться загрязнение окружающей среды в части выбросов СО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на 29 тонн.</w:t>
      </w:r>
    </w:p>
    <w:p w14:paraId="6DC156A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электропотребления зданиями Администрации сельсовета и Дома Культуры с. Кострово соответственно равные 53 кВт х час /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и 6,3 кВт х час /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не позволяют сделать вывод, т.к. учет электроэнергии ведется совместно с уличным освещением.</w:t>
      </w:r>
    </w:p>
    <w:p w14:paraId="235236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расход электроэнергии Капыстичанского Дома Культуры составляет 2 кВт х час /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33AFE4B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62B6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Использование энергетических ресурсов в коммунальном секторе сельсовета</w:t>
      </w:r>
    </w:p>
    <w:p w14:paraId="3A7B56F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водоснабжения сельсовета включают в себя 17 скважин и 17 водонапорных башен и не имеют приборов учета объемов добываемой и отпускаемой потребителям воды. </w:t>
      </w:r>
    </w:p>
    <w:p w14:paraId="6951B6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изложенной ситуации по приборному оснащению систем водоснабжения, в 2021 году затрачено 99 тыс. кВт х час электроэнергии, а объем воды, переданной потребителям фактически не определен, ввиду чего нельзя определить полезный отпуск воды, технологические и коммерческие потери в системах водоснабжения.</w:t>
      </w:r>
    </w:p>
    <w:p w14:paraId="6AB5E29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законодательства в части приборного учета добываемой воды в 2023 году следует составить сметную документацию для определения затрат по ремонту колодцев и установке водомеров добычи воды в первую очередь следующих населенных пунктов: Агарково, Асмолово, Березники, Высторонь, Капыстичи, Кострово, Стропицы, где фиксируется наибольшее потребление воды.</w:t>
      </w:r>
    </w:p>
    <w:p w14:paraId="196E3BF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Ориентировочно стоимость разработки сметной документации составит 30 тыс. рублей.</w:t>
      </w:r>
    </w:p>
    <w:p w14:paraId="0692F7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14:paraId="5EAF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14:paraId="479AF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4960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14:paraId="55F4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высокой износостойкостью;</w:t>
      </w:r>
    </w:p>
    <w:p w14:paraId="62F4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14:paraId="7C54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14:paraId="7307D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14:paraId="4378F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защитой от «сухого» хода, которая автоматически отключает насос при недостатке воды в скважине;</w:t>
      </w:r>
    </w:p>
    <w:p w14:paraId="214BA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14:paraId="087D3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14:paraId="18375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14:paraId="3634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6F5B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Анализ эффективности уличного освещения</w:t>
      </w:r>
    </w:p>
    <w:p w14:paraId="3425F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инфраструктуре сельского совета отсутствуют светильники уличного освещения.</w:t>
      </w:r>
    </w:p>
    <w:p w14:paraId="03B87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14:paraId="63A10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14:paraId="2AEF8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 2023 приступить к установке энергоэффективного освещения по мере возможностей местного бюджета.</w:t>
      </w:r>
    </w:p>
    <w:p w14:paraId="194A7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8DBF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01CE7A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ФИНАНСОВОЕ ОБЕСПЕЧЕНИЕ ПРОГРАММЫ</w:t>
      </w:r>
    </w:p>
    <w:p w14:paraId="677E9B3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789B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возможных дополнительных источников для финансирования программы:</w:t>
      </w:r>
    </w:p>
    <w:p w14:paraId="5E0A1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 w14:paraId="2A119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бюджета района Курской области;</w:t>
      </w:r>
    </w:p>
    <w:p w14:paraId="12847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внебюджетных средств, заложенных в регулируемые цены и тарифы;</w:t>
      </w:r>
    </w:p>
    <w:p w14:paraId="31E3B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использовании инструментов рыночной экономики – энергосервис и лизинг.</w:t>
      </w:r>
    </w:p>
    <w:p w14:paraId="57E8F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DA99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МОНИТОРИНГ РЕЗУЛЬТАТОВ РЕАЛИЗАЦИИ ПРОГРАММЫ</w:t>
      </w:r>
    </w:p>
    <w:p w14:paraId="3059E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79F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14:paraId="5FDD38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BE8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F2A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СУЩЕСТВУЮЩИЕ РИСКИ</w:t>
      </w:r>
    </w:p>
    <w:p w14:paraId="2FB6C3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1AA308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средств для финансирования программы</w:t>
      </w:r>
    </w:p>
    <w:p w14:paraId="7141CAB6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Значительный рост цен на энергоэффективное оборудование</w:t>
      </w:r>
    </w:p>
    <w:p w14:paraId="41C6FD67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длительный срок коммерческих приборов учета энергоресурсов</w:t>
      </w:r>
    </w:p>
    <w:p w14:paraId="73269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9F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СИСТЕМА УПРАВЛЕНИЯ РЕАЛИЗАЦИЕЙ ПРОГРАММЫ</w:t>
      </w:r>
    </w:p>
    <w:p w14:paraId="16CFFE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ED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14:paraId="2BDA92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914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МЕТОДИКА ОЦЕНКИ ЭФФЕКТИВНОСТИ РЕАЛИЗАЦИИ МУНИЦИПАЛЬНОЙ ПРОГРАММЫ</w:t>
      </w:r>
    </w:p>
    <w:p w14:paraId="07A6EB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259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21CC4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7E8F2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 = П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/ П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х 100 %,</w:t>
      </w:r>
    </w:p>
    <w:p w14:paraId="71EB8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</w:t>
      </w:r>
      <w:r>
        <w:rPr>
          <w:rFonts w:ascii="Times New Roman" w:hAnsi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 реализации программы,</w:t>
      </w:r>
    </w:p>
    <w:p w14:paraId="26A33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– нормативный показатель, утвержденный программой.</w:t>
      </w:r>
    </w:p>
    <w:p w14:paraId="5717D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14:paraId="6DD23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FCF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ЗАКЛЮЧЕНИЕ</w:t>
      </w:r>
    </w:p>
    <w:p w14:paraId="28A3EE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AB6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Березниковского сельсовета предусматривает:</w:t>
      </w:r>
    </w:p>
    <w:p w14:paraId="6EF0E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14:paraId="3C3FE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переводу систем отопления на газовое топливо;</w:t>
      </w:r>
    </w:p>
    <w:p w14:paraId="61BD4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модернизацию систем водоснабжения;</w:t>
      </w:r>
    </w:p>
    <w:p w14:paraId="68D34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уличного освещения;</w:t>
      </w:r>
    </w:p>
    <w:p w14:paraId="75CE7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загрязнения окружающей среды.</w:t>
      </w:r>
    </w:p>
    <w:p w14:paraId="513D4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DCA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ED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FD0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60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15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 w14:paraId="4A309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 Объем средств и мероприятия по энергосбережению, финансируемы из бюджета Березниковского сельсовета.</w:t>
      </w:r>
    </w:p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14:paraId="7C22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EC61B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14:paraId="4B07E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14:paraId="5DECD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14:paraId="0CEE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14:paraId="7A7D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vMerge w:val="continue"/>
          </w:tcPr>
          <w:p w14:paraId="7A45468E">
            <w:pPr>
              <w:spacing w:after="0" w:line="240" w:lineRule="auto"/>
              <w:ind w:left="10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 w14:paraId="1E195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</w:tcPr>
          <w:p w14:paraId="0F4C5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2EF78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14:paraId="58BA3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14:paraId="5C2AE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14:paraId="10242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14:paraId="335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 w14:paraId="349B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</w:p>
        </w:tc>
      </w:tr>
      <w:tr w14:paraId="4B57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EC1EA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9C3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14:paraId="7DB00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14:paraId="1F452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AC2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6674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7DA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36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37725C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97C1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14:paraId="756A0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14:paraId="2F03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14:paraId="6AE9F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7A5A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1F34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14:paraId="0379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4" w:type="dxa"/>
            <w:gridSpan w:val="3"/>
          </w:tcPr>
          <w:p w14:paraId="56BC6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14:paraId="77916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5,0</w:t>
            </w:r>
          </w:p>
        </w:tc>
      </w:tr>
      <w:tr w14:paraId="2D4D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 w14:paraId="13E6E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14:paraId="6CC7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26E4D1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C050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14:paraId="1F02C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14:paraId="7DD18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14:paraId="4C348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643" w:type="dxa"/>
          </w:tcPr>
          <w:p w14:paraId="6BA0A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643" w:type="dxa"/>
          </w:tcPr>
          <w:p w14:paraId="02E13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14:paraId="140C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0BBE4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4E6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2152" w:type="dxa"/>
          </w:tcPr>
          <w:p w14:paraId="1424E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14:paraId="43EA2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643" w:type="dxa"/>
          </w:tcPr>
          <w:p w14:paraId="3079F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1498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902D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14:paraId="3A47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4" w:type="dxa"/>
            <w:gridSpan w:val="3"/>
          </w:tcPr>
          <w:p w14:paraId="16D1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14:paraId="17B18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</w:tbl>
    <w:p w14:paraId="054F3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0A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BCA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13 - Целевые показатели Березниковского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14:paraId="16C9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AF70D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14:paraId="1CCD8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14:paraId="64E4F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14:paraId="036E6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</w:tr>
      <w:tr w14:paraId="2431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4F94AEA">
            <w:pPr>
              <w:spacing w:after="0" w:line="240" w:lineRule="auto"/>
              <w:ind w:left="10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vMerge w:val="continue"/>
          </w:tcPr>
          <w:p w14:paraId="2907B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 w14:paraId="2823F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0042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14:paraId="3BCA5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14:paraId="509D1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14:paraId="0EC86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14:paraId="3593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5EAC0D">
            <w:pPr>
              <w:spacing w:after="0" w:line="240" w:lineRule="auto"/>
              <w:ind w:left="10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vMerge w:val="continue"/>
          </w:tcPr>
          <w:p w14:paraId="5D86D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 w14:paraId="037FD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09B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14:paraId="1A242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14:paraId="1511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14:paraId="51A1D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14:paraId="255C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 w14:paraId="51C8C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14:paraId="23B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0BB021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14:paraId="5543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14:paraId="5E69B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14:paraId="5B89D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14:paraId="2B142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14:paraId="255D1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14:paraId="7BD0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3EB0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 w14:paraId="7A67A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14:paraId="2B95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EA9C4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14:paraId="4A284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14:paraId="3D2D2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14:paraId="7F1CC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14:paraId="1DF79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14:paraId="52D52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14:paraId="3EB11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645F92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559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14 - Общие сведения для расчета целевых показателей программы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14:paraId="5F2D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3422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14:paraId="0ADE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14:paraId="4A60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14:paraId="1637D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</w:tr>
      <w:tr w14:paraId="0D45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2495ED">
            <w:pPr>
              <w:spacing w:after="0" w:line="240" w:lineRule="auto"/>
              <w:ind w:left="10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</w:tcPr>
          <w:p w14:paraId="76D64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 w14:paraId="0DC19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6A4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1D2CB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14:paraId="09E96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14:paraId="13A0E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14:paraId="1583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C404853">
            <w:pPr>
              <w:spacing w:after="0" w:line="240" w:lineRule="auto"/>
              <w:ind w:left="10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</w:tcPr>
          <w:p w14:paraId="78A04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 w14:paraId="3D0C8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20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14:paraId="3AB1B6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14:paraId="10729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14:paraId="0DD42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14:paraId="63F6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5E279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AEFA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зданий сельсовета</w:t>
            </w:r>
          </w:p>
        </w:tc>
        <w:tc>
          <w:tcPr>
            <w:tcW w:w="1843" w:type="dxa"/>
          </w:tcPr>
          <w:p w14:paraId="32F3F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6778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</w:t>
            </w:r>
          </w:p>
        </w:tc>
        <w:tc>
          <w:tcPr>
            <w:tcW w:w="1559" w:type="dxa"/>
          </w:tcPr>
          <w:p w14:paraId="186F22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</w:t>
            </w:r>
          </w:p>
        </w:tc>
        <w:tc>
          <w:tcPr>
            <w:tcW w:w="1695" w:type="dxa"/>
          </w:tcPr>
          <w:p w14:paraId="2E1B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</w:t>
            </w:r>
          </w:p>
        </w:tc>
        <w:tc>
          <w:tcPr>
            <w:tcW w:w="1643" w:type="dxa"/>
          </w:tcPr>
          <w:p w14:paraId="60C82C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527,2</w:t>
            </w:r>
          </w:p>
        </w:tc>
      </w:tr>
      <w:tr w14:paraId="764B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69F5FC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3DB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здания Капыстичанского клуба</w:t>
            </w:r>
          </w:p>
        </w:tc>
        <w:tc>
          <w:tcPr>
            <w:tcW w:w="1843" w:type="dxa"/>
          </w:tcPr>
          <w:p w14:paraId="4BB31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227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14:paraId="22628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95" w:type="dxa"/>
          </w:tcPr>
          <w:p w14:paraId="2EE7A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43" w:type="dxa"/>
          </w:tcPr>
          <w:p w14:paraId="368C8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14:paraId="5A6D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</w:tcPr>
          <w:p w14:paraId="31345B3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F3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14:paraId="53E35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48A24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D39A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C4FD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14:paraId="7E82FC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14:paraId="341F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42" w:type="dxa"/>
          </w:tcPr>
          <w:p w14:paraId="5CF2704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78B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14:paraId="2365C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14:paraId="5E05E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2434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04678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14:paraId="2FF98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319D7D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99E747">
      <w:pPr>
        <w:spacing w:after="0" w:line="240" w:lineRule="auto"/>
        <w:ind w:left="7797" w:right="-3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332D054">
      <w:pPr>
        <w:spacing w:after="0" w:line="240" w:lineRule="auto"/>
        <w:ind w:left="7797" w:right="-3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14:paraId="556121E9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14:paraId="4C42A42D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Сведения</w:t>
      </w:r>
    </w:p>
    <w:p w14:paraId="6DB0BD6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о показателях (индикаторах) муниципальной программы</w:t>
      </w:r>
    </w:p>
    <w:p w14:paraId="2534DD90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Style w:val="3"/>
        <w:tblW w:w="15309" w:type="dxa"/>
        <w:tblInd w:w="25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9"/>
        <w:gridCol w:w="6521"/>
        <w:gridCol w:w="1417"/>
        <w:gridCol w:w="1256"/>
        <w:gridCol w:w="20"/>
        <w:gridCol w:w="1276"/>
        <w:gridCol w:w="1276"/>
        <w:gridCol w:w="1984"/>
      </w:tblGrid>
      <w:tr w14:paraId="1420C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59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1593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D9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41B5D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63298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12" w:type="dxa"/>
            <w:gridSpan w:val="5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2B7D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14:paraId="0E0A1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59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7D621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43E1A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79C36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CFFA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0DCC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6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1A94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98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291E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14:paraId="78C7B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59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0606D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6399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DD6D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 w14:paraId="1EEA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 w14:paraId="6D418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 w14:paraId="10890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 w14:paraId="7F875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14:paraId="426156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3AC9F12">
            <w:pPr>
              <w:ind w:left="7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1DB28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07F77C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0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E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0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7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7D1D8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50C3843">
            <w:pPr>
              <w:ind w:left="31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1D10A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B2C3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8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E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6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0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2E462022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14:paraId="10BFB54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Перечень основных мероприятий муниципальной программы</w:t>
      </w:r>
    </w:p>
    <w:p w14:paraId="2B76E42C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Style w:val="3"/>
        <w:tblW w:w="0" w:type="auto"/>
        <w:tblInd w:w="-29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14:paraId="093B5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</w:trPr>
        <w:tc>
          <w:tcPr>
            <w:tcW w:w="667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457FC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78316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  <w:p w14:paraId="57E9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29DC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14:paraId="7A12C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0101A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14:paraId="1E50C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 w14:paraId="10DD7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 w14:paraId="54A49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 w14:paraId="11344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 w14:paraId="27FB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14:paraId="63B363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" w:hRule="atLeast"/>
        </w:trPr>
        <w:tc>
          <w:tcPr>
            <w:tcW w:w="667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37418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286AA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677B8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6A5E5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 w14:paraId="0FC2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 w14:paraId="2FF58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 w14:paraId="20E53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14:paraId="1E33A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3549E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0BEBB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3D81C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3349F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563E1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08EFE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5C9C8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6AE6A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</w:tr>
      <w:tr w14:paraId="424FA6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13169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A7A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69D3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6C9D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453D9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688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AC8D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5BF83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8</w:t>
            </w:r>
          </w:p>
        </w:tc>
      </w:tr>
      <w:tr w14:paraId="680F5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0423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2B5BB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765D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6AA9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46F4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61EBC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E9B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088FB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14:paraId="4561F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58D7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51A8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14:paraId="3FEB2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59BE6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0BE1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7A13F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2D19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1B77C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24383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14:paraId="517D5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1FB8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1C522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</w:tcPr>
          <w:p w14:paraId="669EA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027D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2BB36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4FC4F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46B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 w14:paraId="34DBF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1,2</w:t>
            </w:r>
          </w:p>
        </w:tc>
      </w:tr>
    </w:tbl>
    <w:p w14:paraId="24FEDB4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BF9A99F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/>
          <w:sz w:val="28"/>
          <w:szCs w:val="28"/>
        </w:rPr>
      </w:pPr>
    </w:p>
    <w:p w14:paraId="4D26A1DE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/>
          <w:sz w:val="28"/>
          <w:szCs w:val="28"/>
        </w:rPr>
      </w:pPr>
    </w:p>
    <w:p w14:paraId="14863F35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/>
          <w:sz w:val="28"/>
          <w:szCs w:val="28"/>
        </w:rPr>
      </w:pPr>
    </w:p>
    <w:p w14:paraId="527960CE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1AA216CE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hAnsi="Times New Roman"/>
          <w:sz w:val="24"/>
          <w:szCs w:val="24"/>
        </w:rPr>
      </w:pPr>
    </w:p>
    <w:p w14:paraId="1A4D9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</w:t>
      </w:r>
    </w:p>
    <w:p w14:paraId="11008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14:paraId="55D78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84"/>
        <w:gridCol w:w="3253"/>
        <w:gridCol w:w="3812"/>
        <w:gridCol w:w="2985"/>
      </w:tblGrid>
      <w:tr w14:paraId="33F8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F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A8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8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43B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14:paraId="6281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4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AD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D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C2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51C8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D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4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 Березниковского с/с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0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C6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14:paraId="03327242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F8C34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7E194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4FB232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CDAA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3F1F40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67D845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FA3EB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3B24C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9DB98C9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EE083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CFBA10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14:paraId="51FF1C5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Style w:val="3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14:paraId="4AAB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62" w:type="dxa"/>
            <w:vMerge w:val="restart"/>
          </w:tcPr>
          <w:p w14:paraId="64F7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14:paraId="6AEE7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14:paraId="7A809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14:paraId="39E3D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14:paraId="45E6C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14:paraId="7A5E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2" w:type="dxa"/>
            <w:vMerge w:val="continue"/>
          </w:tcPr>
          <w:p w14:paraId="11C49E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</w:tcPr>
          <w:p w14:paraId="01117F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 w:val="continue"/>
          </w:tcPr>
          <w:p w14:paraId="0408B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14:paraId="464C1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14:paraId="33A8C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14:paraId="0DB9E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14:paraId="014CD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14:paraId="080E5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14:paraId="7E7F9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14:paraId="7324F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14:paraId="113CD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14:paraId="2E84E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14:paraId="3FD4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62" w:type="dxa"/>
          </w:tcPr>
          <w:p w14:paraId="321EC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14:paraId="08347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14:paraId="2A6719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14:paraId="519E6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14:paraId="34C3E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29E5A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14:paraId="4CA03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14:paraId="1176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14:paraId="3411A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14:paraId="55643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14:paraId="60B5D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14:paraId="70F5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14:paraId="7CE3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2" w:type="dxa"/>
            <w:vMerge w:val="restart"/>
            <w:vAlign w:val="center"/>
          </w:tcPr>
          <w:p w14:paraId="770FE7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DCF80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5F15E5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14:paraId="198431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4B35BC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B7E9B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2E366C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4B3C5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706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EFE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14:paraId="187BD6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57" w:type="dxa"/>
          </w:tcPr>
          <w:p w14:paraId="20248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14:paraId="566E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 w14:paraId="7D6800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 w14:paraId="5F7936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657292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14:paraId="0BFDC0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2D1811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3C38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1B876A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FD19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90D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0DBC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998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43F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6BD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 w14:paraId="711FEB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 w14:paraId="63894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1F35A4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14:paraId="1B18B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0571E5E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146BF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40A423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66A72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3999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51BE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14:paraId="1C16C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57" w:type="dxa"/>
          </w:tcPr>
          <w:p w14:paraId="6C732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14:paraId="5EC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951D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 w14:paraId="749E7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4F1F8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14:paraId="1CC29A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6B81CB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D43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6D3187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81180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8C8D7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729A8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49AF2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14:paraId="0BA605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66C221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7EB4A2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700040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9B23769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228E6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95D374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14:paraId="6EAD29D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089E23A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14:paraId="33EDE422">
      <w:pPr>
        <w:spacing w:after="0" w:line="240" w:lineRule="auto"/>
        <w:ind w:right="-5"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3"/>
        <w:tblW w:w="1414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14:paraId="678B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tblHeader/>
        </w:trPr>
        <w:tc>
          <w:tcPr>
            <w:tcW w:w="2629" w:type="dxa"/>
            <w:vMerge w:val="restart"/>
          </w:tcPr>
          <w:p w14:paraId="0A61E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14:paraId="2F11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14:paraId="1406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14:paraId="0A49461E">
            <w:pPr>
              <w:spacing w:after="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14:paraId="1D55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29" w:type="dxa"/>
            <w:vMerge w:val="continue"/>
          </w:tcPr>
          <w:p w14:paraId="76E1B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7E33D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</w:tcPr>
          <w:p w14:paraId="758EF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E9B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276ED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2D041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27E2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14:paraId="459DD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14:paraId="7495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 w14:paraId="61354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</w:tcPr>
          <w:p w14:paraId="7CFBE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B66B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247CC09F">
            <w:pPr>
              <w:spacing w:after="0" w:line="240" w:lineRule="auto"/>
              <w:ind w:left="-81" w:right="-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01F199">
            <w:pPr>
              <w:spacing w:after="0" w:line="276" w:lineRule="auto"/>
              <w:ind w:left="-108" w:right="-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10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0DB5B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3" w:type="dxa"/>
          </w:tcPr>
          <w:p w14:paraId="6D7C4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434C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A90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0AA0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558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5A5AE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25E0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C68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E7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36A8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98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46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7E5FB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F4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72C6E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434A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670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CE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8ED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D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7263D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3EBB8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5E6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D8C6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34962C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C423D6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83D06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14:paraId="796587E5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BE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1088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744CB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D5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6F27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786D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A8C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4EC19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3" w:type="dxa"/>
          </w:tcPr>
          <w:p w14:paraId="518B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40D1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22ED4C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62D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1C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2F1110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6524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9FE87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39DE0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08DF78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993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 w14:paraId="5130B0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14:paraId="74A0C0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87E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14:paraId="7625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82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A4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3292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C6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6F0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C23A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3" w:type="dxa"/>
          </w:tcPr>
          <w:p w14:paraId="0300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5CA6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05CCB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10CF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4F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176732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674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2CA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D01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58FD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7C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7D0E8D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3841D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12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80EC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9D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E1B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381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364A2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393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56EB738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2C9BE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06E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27AE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85B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B8E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7D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3C1CC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02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219F18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0CD64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9BC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51FA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AB2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CDA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8E8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3" w:type="dxa"/>
          </w:tcPr>
          <w:p w14:paraId="1321E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2883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21008B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0E2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4AD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6513ED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428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3AF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58B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993E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BD7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 w14:paraId="3AC0B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345DE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E30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«Разработка сметной документации на ремонт водопроводных колодцев и установку приборов учета воды для  скважин</w:t>
            </w:r>
          </w:p>
        </w:tc>
        <w:tc>
          <w:tcPr>
            <w:tcW w:w="3119" w:type="dxa"/>
            <w:vMerge w:val="restart"/>
          </w:tcPr>
          <w:p w14:paraId="5E879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04D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47346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B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A8C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14:paraId="29E403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989F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1D8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61792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6E45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78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68443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37B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58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103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2208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53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2E63FBC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595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8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04D14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F0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384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F4B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7CD0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EA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20BB1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4B30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B19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2FA9A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D9C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113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BBE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668AA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67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562637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EDB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90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2D01F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8CB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678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14:paraId="6BC0E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2546D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07F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2D1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F17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F4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7B8BD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14B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C7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BDB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2043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F4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 w14:paraId="59B8C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14:paraId="53E5F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C1DF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14:paraId="447B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05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0067C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18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30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14:paraId="2643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1EA37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0CA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46973E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5912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169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6A69BF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44E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CBD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BA8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6A73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26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1671F8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0A6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20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52DDE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4D4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42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A9C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2E004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A18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71F88F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1FCA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46E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3959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7A5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AD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4E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FABA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386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105C20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69F4A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AB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1F01A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4082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97E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14:paraId="0E597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D0E2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D52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 w14:paraId="72AA35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 w14:paraId="4F29F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20C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6125D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BE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76D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6B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33C21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8BDDB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CF4DC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35BDE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3AEE10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F71AEC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*направляется одновременно с проектом муниципальной программы</w:t>
      </w:r>
    </w:p>
    <w:p w14:paraId="5495879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24AB6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14:paraId="099E7D9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14:paraId="6C189F4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"/>
        <w:tblW w:w="15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53"/>
        <w:gridCol w:w="2427"/>
        <w:gridCol w:w="2427"/>
        <w:gridCol w:w="2427"/>
        <w:gridCol w:w="2427"/>
      </w:tblGrid>
      <w:tr w14:paraId="6668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9C4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14:paraId="49313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14:paraId="5E61A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14:paraId="78C5F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14:paraId="131E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123F0E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 w:val="continue"/>
          </w:tcPr>
          <w:p w14:paraId="751F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 w:val="continue"/>
          </w:tcPr>
          <w:p w14:paraId="3EA65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1DFB8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14:paraId="7F0E8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14:paraId="22696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4991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610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14:paraId="3AF20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 w14:paraId="2DA5F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14:paraId="0EDA6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14:paraId="7AD38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14:paraId="4520D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31.12.2025</w:t>
            </w:r>
          </w:p>
        </w:tc>
      </w:tr>
      <w:tr w14:paraId="3E60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FDF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14:paraId="7FBA1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Сметная документация на ремонт  водопроводных колодцев и установку приборов учета воды для скважин</w:t>
            </w:r>
          </w:p>
        </w:tc>
        <w:tc>
          <w:tcPr>
            <w:tcW w:w="2427" w:type="dxa"/>
          </w:tcPr>
          <w:p w14:paraId="1F375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14:paraId="30C2B5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14:paraId="50DD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64A32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7F4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946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14:paraId="11B28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14:paraId="7E2E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14:paraId="63ECF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14:paraId="040D3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66DE53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5687F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04C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D4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0C8D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6DF53B5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302D3"/>
    <w:multiLevelType w:val="multilevel"/>
    <w:tmpl w:val="068302D3"/>
    <w:lvl w:ilvl="0" w:tentative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D3CA0"/>
    <w:multiLevelType w:val="multilevel"/>
    <w:tmpl w:val="083D3C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82293"/>
    <w:multiLevelType w:val="multilevel"/>
    <w:tmpl w:val="20982293"/>
    <w:lvl w:ilvl="0" w:tentative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43118"/>
    <w:multiLevelType w:val="multilevel"/>
    <w:tmpl w:val="23D431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445B7F"/>
    <w:multiLevelType w:val="multilevel"/>
    <w:tmpl w:val="46445B7F"/>
    <w:lvl w:ilvl="0" w:tentative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D3EAB"/>
    <w:multiLevelType w:val="multilevel"/>
    <w:tmpl w:val="54ED3E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8A336F"/>
    <w:multiLevelType w:val="multilevel"/>
    <w:tmpl w:val="5A8A336F"/>
    <w:lvl w:ilvl="0" w:tentative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05B29"/>
    <w:multiLevelType w:val="multilevel"/>
    <w:tmpl w:val="7B105B2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36B"/>
    <w:rsid w:val="000006EE"/>
    <w:rsid w:val="00004FC8"/>
    <w:rsid w:val="00032D71"/>
    <w:rsid w:val="0003358C"/>
    <w:rsid w:val="000347E9"/>
    <w:rsid w:val="00034EA6"/>
    <w:rsid w:val="00036C94"/>
    <w:rsid w:val="000413D7"/>
    <w:rsid w:val="00043397"/>
    <w:rsid w:val="00044455"/>
    <w:rsid w:val="00044F51"/>
    <w:rsid w:val="00053C58"/>
    <w:rsid w:val="00061613"/>
    <w:rsid w:val="00074597"/>
    <w:rsid w:val="0008074B"/>
    <w:rsid w:val="00082F04"/>
    <w:rsid w:val="000839F0"/>
    <w:rsid w:val="0008565C"/>
    <w:rsid w:val="00085A60"/>
    <w:rsid w:val="000871C3"/>
    <w:rsid w:val="00090CA7"/>
    <w:rsid w:val="00092E84"/>
    <w:rsid w:val="000954B1"/>
    <w:rsid w:val="00096CF9"/>
    <w:rsid w:val="000A12A6"/>
    <w:rsid w:val="000A14C2"/>
    <w:rsid w:val="000B1D0E"/>
    <w:rsid w:val="000B2791"/>
    <w:rsid w:val="000B2C0A"/>
    <w:rsid w:val="000B3297"/>
    <w:rsid w:val="000B5A97"/>
    <w:rsid w:val="000C06D1"/>
    <w:rsid w:val="000C2214"/>
    <w:rsid w:val="000C3DF0"/>
    <w:rsid w:val="000C4B29"/>
    <w:rsid w:val="000C7A1D"/>
    <w:rsid w:val="000C7DF5"/>
    <w:rsid w:val="000D4409"/>
    <w:rsid w:val="000F3CBD"/>
    <w:rsid w:val="000F70A3"/>
    <w:rsid w:val="00100C29"/>
    <w:rsid w:val="00106763"/>
    <w:rsid w:val="00106B7F"/>
    <w:rsid w:val="00106E0B"/>
    <w:rsid w:val="001107B5"/>
    <w:rsid w:val="0012062B"/>
    <w:rsid w:val="00122427"/>
    <w:rsid w:val="00124EB1"/>
    <w:rsid w:val="0012771C"/>
    <w:rsid w:val="00130666"/>
    <w:rsid w:val="00136C47"/>
    <w:rsid w:val="00136E55"/>
    <w:rsid w:val="00155B61"/>
    <w:rsid w:val="0015614E"/>
    <w:rsid w:val="00167EA6"/>
    <w:rsid w:val="00171810"/>
    <w:rsid w:val="00171CCA"/>
    <w:rsid w:val="00174AE5"/>
    <w:rsid w:val="00180723"/>
    <w:rsid w:val="00180F4C"/>
    <w:rsid w:val="001810F2"/>
    <w:rsid w:val="00181496"/>
    <w:rsid w:val="00187BE3"/>
    <w:rsid w:val="0019702C"/>
    <w:rsid w:val="001A0DC5"/>
    <w:rsid w:val="001A7255"/>
    <w:rsid w:val="001B1019"/>
    <w:rsid w:val="001B4E1B"/>
    <w:rsid w:val="001C2D3B"/>
    <w:rsid w:val="001C311E"/>
    <w:rsid w:val="001C3B17"/>
    <w:rsid w:val="001C470C"/>
    <w:rsid w:val="001C4F05"/>
    <w:rsid w:val="001D0650"/>
    <w:rsid w:val="001D6A55"/>
    <w:rsid w:val="001E27F4"/>
    <w:rsid w:val="001F43FE"/>
    <w:rsid w:val="001F7788"/>
    <w:rsid w:val="00201E69"/>
    <w:rsid w:val="0020727B"/>
    <w:rsid w:val="00207E54"/>
    <w:rsid w:val="00213565"/>
    <w:rsid w:val="00215A63"/>
    <w:rsid w:val="002238C1"/>
    <w:rsid w:val="0023044D"/>
    <w:rsid w:val="00230DAF"/>
    <w:rsid w:val="002333B4"/>
    <w:rsid w:val="002435C3"/>
    <w:rsid w:val="002514AA"/>
    <w:rsid w:val="002609F0"/>
    <w:rsid w:val="002611F0"/>
    <w:rsid w:val="00262086"/>
    <w:rsid w:val="0026294C"/>
    <w:rsid w:val="00265704"/>
    <w:rsid w:val="002658D0"/>
    <w:rsid w:val="00266FAE"/>
    <w:rsid w:val="00267AB5"/>
    <w:rsid w:val="00270524"/>
    <w:rsid w:val="00271232"/>
    <w:rsid w:val="00272C35"/>
    <w:rsid w:val="00276F7F"/>
    <w:rsid w:val="002807FF"/>
    <w:rsid w:val="00284727"/>
    <w:rsid w:val="00287284"/>
    <w:rsid w:val="00294287"/>
    <w:rsid w:val="00295AC2"/>
    <w:rsid w:val="002A15BA"/>
    <w:rsid w:val="002A61DC"/>
    <w:rsid w:val="002A6303"/>
    <w:rsid w:val="002A736B"/>
    <w:rsid w:val="002B4ACD"/>
    <w:rsid w:val="002C470F"/>
    <w:rsid w:val="002C4D53"/>
    <w:rsid w:val="002C55B9"/>
    <w:rsid w:val="002D02C4"/>
    <w:rsid w:val="002D3019"/>
    <w:rsid w:val="002D4D4B"/>
    <w:rsid w:val="002D6B75"/>
    <w:rsid w:val="002D6E0B"/>
    <w:rsid w:val="002D7356"/>
    <w:rsid w:val="002E0D07"/>
    <w:rsid w:val="002E138E"/>
    <w:rsid w:val="002E2BE7"/>
    <w:rsid w:val="002E6D29"/>
    <w:rsid w:val="002E7C42"/>
    <w:rsid w:val="002F6783"/>
    <w:rsid w:val="002F7581"/>
    <w:rsid w:val="002F7A08"/>
    <w:rsid w:val="00300B63"/>
    <w:rsid w:val="00302D9E"/>
    <w:rsid w:val="00307DE6"/>
    <w:rsid w:val="00314B15"/>
    <w:rsid w:val="00316315"/>
    <w:rsid w:val="00325060"/>
    <w:rsid w:val="0033382D"/>
    <w:rsid w:val="0033426D"/>
    <w:rsid w:val="00342A07"/>
    <w:rsid w:val="00345CAF"/>
    <w:rsid w:val="00356B88"/>
    <w:rsid w:val="00360184"/>
    <w:rsid w:val="003606B1"/>
    <w:rsid w:val="00361231"/>
    <w:rsid w:val="00362D3F"/>
    <w:rsid w:val="00363825"/>
    <w:rsid w:val="003676B9"/>
    <w:rsid w:val="00367D62"/>
    <w:rsid w:val="00367F58"/>
    <w:rsid w:val="003703A5"/>
    <w:rsid w:val="00374A29"/>
    <w:rsid w:val="00376379"/>
    <w:rsid w:val="00377E2A"/>
    <w:rsid w:val="003807CE"/>
    <w:rsid w:val="003821CA"/>
    <w:rsid w:val="00384D77"/>
    <w:rsid w:val="00385E5A"/>
    <w:rsid w:val="0038619C"/>
    <w:rsid w:val="003867B0"/>
    <w:rsid w:val="00387D54"/>
    <w:rsid w:val="0039099C"/>
    <w:rsid w:val="00395205"/>
    <w:rsid w:val="00395A7A"/>
    <w:rsid w:val="003A1575"/>
    <w:rsid w:val="003A42D4"/>
    <w:rsid w:val="003A6D9C"/>
    <w:rsid w:val="003B1D65"/>
    <w:rsid w:val="003B2BD8"/>
    <w:rsid w:val="003B44AB"/>
    <w:rsid w:val="003B6B44"/>
    <w:rsid w:val="003B771E"/>
    <w:rsid w:val="003C132F"/>
    <w:rsid w:val="003C4029"/>
    <w:rsid w:val="003D08A0"/>
    <w:rsid w:val="003D0E04"/>
    <w:rsid w:val="003D2147"/>
    <w:rsid w:val="003E3166"/>
    <w:rsid w:val="003E4827"/>
    <w:rsid w:val="003F0830"/>
    <w:rsid w:val="003F2041"/>
    <w:rsid w:val="003F4393"/>
    <w:rsid w:val="003F4ED1"/>
    <w:rsid w:val="00404CE8"/>
    <w:rsid w:val="00406F44"/>
    <w:rsid w:val="004104F7"/>
    <w:rsid w:val="004109D2"/>
    <w:rsid w:val="00412270"/>
    <w:rsid w:val="00412F6F"/>
    <w:rsid w:val="00415CA6"/>
    <w:rsid w:val="004162AA"/>
    <w:rsid w:val="00417293"/>
    <w:rsid w:val="004220AF"/>
    <w:rsid w:val="004315F1"/>
    <w:rsid w:val="00432FAF"/>
    <w:rsid w:val="00440199"/>
    <w:rsid w:val="00447468"/>
    <w:rsid w:val="00447DCE"/>
    <w:rsid w:val="0045266D"/>
    <w:rsid w:val="004534DE"/>
    <w:rsid w:val="004546D7"/>
    <w:rsid w:val="00457B16"/>
    <w:rsid w:val="0046014B"/>
    <w:rsid w:val="00463A60"/>
    <w:rsid w:val="00463D62"/>
    <w:rsid w:val="00472BCC"/>
    <w:rsid w:val="004730F5"/>
    <w:rsid w:val="004734AC"/>
    <w:rsid w:val="00473716"/>
    <w:rsid w:val="00475C99"/>
    <w:rsid w:val="00476FD0"/>
    <w:rsid w:val="0048585D"/>
    <w:rsid w:val="004931E6"/>
    <w:rsid w:val="004A1AED"/>
    <w:rsid w:val="004A2826"/>
    <w:rsid w:val="004A2B91"/>
    <w:rsid w:val="004A3A2A"/>
    <w:rsid w:val="004A56A1"/>
    <w:rsid w:val="004B0113"/>
    <w:rsid w:val="004B3931"/>
    <w:rsid w:val="004B5B7E"/>
    <w:rsid w:val="004B702B"/>
    <w:rsid w:val="004C27FE"/>
    <w:rsid w:val="004C4F63"/>
    <w:rsid w:val="004C60F6"/>
    <w:rsid w:val="004D390B"/>
    <w:rsid w:val="004D7FED"/>
    <w:rsid w:val="004E2AE6"/>
    <w:rsid w:val="004E3A34"/>
    <w:rsid w:val="004E3FDB"/>
    <w:rsid w:val="004E54B8"/>
    <w:rsid w:val="0050096A"/>
    <w:rsid w:val="005011AB"/>
    <w:rsid w:val="005029C8"/>
    <w:rsid w:val="00504352"/>
    <w:rsid w:val="0051290F"/>
    <w:rsid w:val="00513051"/>
    <w:rsid w:val="00513B6D"/>
    <w:rsid w:val="005143C0"/>
    <w:rsid w:val="0052230E"/>
    <w:rsid w:val="00527BE7"/>
    <w:rsid w:val="00531352"/>
    <w:rsid w:val="005316BB"/>
    <w:rsid w:val="0053278D"/>
    <w:rsid w:val="00536FEF"/>
    <w:rsid w:val="005414BE"/>
    <w:rsid w:val="00543D0C"/>
    <w:rsid w:val="005458A5"/>
    <w:rsid w:val="005513E5"/>
    <w:rsid w:val="00552FA0"/>
    <w:rsid w:val="00554BAD"/>
    <w:rsid w:val="0055552E"/>
    <w:rsid w:val="00570527"/>
    <w:rsid w:val="005717A8"/>
    <w:rsid w:val="00580634"/>
    <w:rsid w:val="00581488"/>
    <w:rsid w:val="00581C08"/>
    <w:rsid w:val="00582340"/>
    <w:rsid w:val="005867E6"/>
    <w:rsid w:val="00587D3C"/>
    <w:rsid w:val="00591217"/>
    <w:rsid w:val="00591583"/>
    <w:rsid w:val="0059301F"/>
    <w:rsid w:val="00593132"/>
    <w:rsid w:val="0059429F"/>
    <w:rsid w:val="00597373"/>
    <w:rsid w:val="005A35FD"/>
    <w:rsid w:val="005B053A"/>
    <w:rsid w:val="005B0A9C"/>
    <w:rsid w:val="005B1750"/>
    <w:rsid w:val="005B2268"/>
    <w:rsid w:val="005B3001"/>
    <w:rsid w:val="005B4CC2"/>
    <w:rsid w:val="005B67DF"/>
    <w:rsid w:val="005B69F9"/>
    <w:rsid w:val="005C1B78"/>
    <w:rsid w:val="005C2D10"/>
    <w:rsid w:val="005D7AD8"/>
    <w:rsid w:val="005E71FD"/>
    <w:rsid w:val="005F0340"/>
    <w:rsid w:val="005F0520"/>
    <w:rsid w:val="005F3062"/>
    <w:rsid w:val="005F6743"/>
    <w:rsid w:val="006019E8"/>
    <w:rsid w:val="00602A5E"/>
    <w:rsid w:val="006103BB"/>
    <w:rsid w:val="0061063D"/>
    <w:rsid w:val="00610AC7"/>
    <w:rsid w:val="006134AA"/>
    <w:rsid w:val="00615101"/>
    <w:rsid w:val="006177A7"/>
    <w:rsid w:val="0063053F"/>
    <w:rsid w:val="006309F5"/>
    <w:rsid w:val="00631F8A"/>
    <w:rsid w:val="006416DD"/>
    <w:rsid w:val="006439EA"/>
    <w:rsid w:val="006441CD"/>
    <w:rsid w:val="006465A0"/>
    <w:rsid w:val="006472CF"/>
    <w:rsid w:val="00647BE1"/>
    <w:rsid w:val="00650247"/>
    <w:rsid w:val="0065166B"/>
    <w:rsid w:val="00656286"/>
    <w:rsid w:val="00660BD1"/>
    <w:rsid w:val="00663E0C"/>
    <w:rsid w:val="00665978"/>
    <w:rsid w:val="00671776"/>
    <w:rsid w:val="00672071"/>
    <w:rsid w:val="00675341"/>
    <w:rsid w:val="00677678"/>
    <w:rsid w:val="006800E6"/>
    <w:rsid w:val="006851C0"/>
    <w:rsid w:val="00686264"/>
    <w:rsid w:val="0068720D"/>
    <w:rsid w:val="0069410A"/>
    <w:rsid w:val="00694C1D"/>
    <w:rsid w:val="00695B54"/>
    <w:rsid w:val="00696EB6"/>
    <w:rsid w:val="00697C1C"/>
    <w:rsid w:val="006A1961"/>
    <w:rsid w:val="006A2C9F"/>
    <w:rsid w:val="006A30F7"/>
    <w:rsid w:val="006A468E"/>
    <w:rsid w:val="006B3E38"/>
    <w:rsid w:val="006B7823"/>
    <w:rsid w:val="006C1E5D"/>
    <w:rsid w:val="006C2247"/>
    <w:rsid w:val="006C2C53"/>
    <w:rsid w:val="006C6294"/>
    <w:rsid w:val="006C66F2"/>
    <w:rsid w:val="006C7A21"/>
    <w:rsid w:val="006D0117"/>
    <w:rsid w:val="006D77F9"/>
    <w:rsid w:val="006E396A"/>
    <w:rsid w:val="006E50C4"/>
    <w:rsid w:val="006F0545"/>
    <w:rsid w:val="006F3D96"/>
    <w:rsid w:val="00700F12"/>
    <w:rsid w:val="007058B2"/>
    <w:rsid w:val="007072C1"/>
    <w:rsid w:val="00710AE3"/>
    <w:rsid w:val="00715F25"/>
    <w:rsid w:val="0072662C"/>
    <w:rsid w:val="00726E21"/>
    <w:rsid w:val="007330E7"/>
    <w:rsid w:val="00743A71"/>
    <w:rsid w:val="00752AF1"/>
    <w:rsid w:val="00753041"/>
    <w:rsid w:val="007606BA"/>
    <w:rsid w:val="00760C3D"/>
    <w:rsid w:val="0076418D"/>
    <w:rsid w:val="007653E6"/>
    <w:rsid w:val="0077168D"/>
    <w:rsid w:val="0077742A"/>
    <w:rsid w:val="007839B4"/>
    <w:rsid w:val="00785E8E"/>
    <w:rsid w:val="00796036"/>
    <w:rsid w:val="00796FB7"/>
    <w:rsid w:val="007A0407"/>
    <w:rsid w:val="007A138C"/>
    <w:rsid w:val="007A509D"/>
    <w:rsid w:val="007A64A8"/>
    <w:rsid w:val="007B0D0D"/>
    <w:rsid w:val="007B24E5"/>
    <w:rsid w:val="007B483E"/>
    <w:rsid w:val="007B7DFD"/>
    <w:rsid w:val="007C0DA8"/>
    <w:rsid w:val="007C2DC4"/>
    <w:rsid w:val="007C61A6"/>
    <w:rsid w:val="007C77F1"/>
    <w:rsid w:val="007D2A6A"/>
    <w:rsid w:val="007D2B35"/>
    <w:rsid w:val="007D694B"/>
    <w:rsid w:val="007D7C9E"/>
    <w:rsid w:val="007D7E68"/>
    <w:rsid w:val="007E40D7"/>
    <w:rsid w:val="007F4B40"/>
    <w:rsid w:val="007F583E"/>
    <w:rsid w:val="007F61F5"/>
    <w:rsid w:val="007F774C"/>
    <w:rsid w:val="00821DAA"/>
    <w:rsid w:val="00830986"/>
    <w:rsid w:val="00837F3A"/>
    <w:rsid w:val="00840BCB"/>
    <w:rsid w:val="00841085"/>
    <w:rsid w:val="008437BA"/>
    <w:rsid w:val="00845A3B"/>
    <w:rsid w:val="00846FA9"/>
    <w:rsid w:val="008522FD"/>
    <w:rsid w:val="00856CB3"/>
    <w:rsid w:val="0086094A"/>
    <w:rsid w:val="00861206"/>
    <w:rsid w:val="0086681E"/>
    <w:rsid w:val="00866934"/>
    <w:rsid w:val="0087026E"/>
    <w:rsid w:val="0087087D"/>
    <w:rsid w:val="00890766"/>
    <w:rsid w:val="008A316D"/>
    <w:rsid w:val="008B1709"/>
    <w:rsid w:val="008C069C"/>
    <w:rsid w:val="008C6E62"/>
    <w:rsid w:val="008D738B"/>
    <w:rsid w:val="008E36ED"/>
    <w:rsid w:val="008E3E52"/>
    <w:rsid w:val="008E7259"/>
    <w:rsid w:val="008F022A"/>
    <w:rsid w:val="008F1087"/>
    <w:rsid w:val="008F1A8E"/>
    <w:rsid w:val="008F1E3B"/>
    <w:rsid w:val="008F3B1E"/>
    <w:rsid w:val="00900E6E"/>
    <w:rsid w:val="00906ECE"/>
    <w:rsid w:val="00915D03"/>
    <w:rsid w:val="009171AC"/>
    <w:rsid w:val="00920A4B"/>
    <w:rsid w:val="009216AC"/>
    <w:rsid w:val="009236F8"/>
    <w:rsid w:val="00930608"/>
    <w:rsid w:val="00932E14"/>
    <w:rsid w:val="00933482"/>
    <w:rsid w:val="00941E9B"/>
    <w:rsid w:val="00946A9C"/>
    <w:rsid w:val="009471F0"/>
    <w:rsid w:val="00955518"/>
    <w:rsid w:val="00955E5B"/>
    <w:rsid w:val="0095691A"/>
    <w:rsid w:val="00956B25"/>
    <w:rsid w:val="00961499"/>
    <w:rsid w:val="00961A4F"/>
    <w:rsid w:val="009621C0"/>
    <w:rsid w:val="0096250E"/>
    <w:rsid w:val="009646C8"/>
    <w:rsid w:val="0096747A"/>
    <w:rsid w:val="00980215"/>
    <w:rsid w:val="00984663"/>
    <w:rsid w:val="00984ADE"/>
    <w:rsid w:val="00992A38"/>
    <w:rsid w:val="00992C92"/>
    <w:rsid w:val="009A112A"/>
    <w:rsid w:val="009A48F7"/>
    <w:rsid w:val="009A5D7A"/>
    <w:rsid w:val="009B558D"/>
    <w:rsid w:val="009B637B"/>
    <w:rsid w:val="009B753F"/>
    <w:rsid w:val="009C1A18"/>
    <w:rsid w:val="009C7707"/>
    <w:rsid w:val="009D1666"/>
    <w:rsid w:val="009D185F"/>
    <w:rsid w:val="009D2160"/>
    <w:rsid w:val="009D49EA"/>
    <w:rsid w:val="009D6472"/>
    <w:rsid w:val="009D7DBB"/>
    <w:rsid w:val="009F1810"/>
    <w:rsid w:val="009F236E"/>
    <w:rsid w:val="009F3898"/>
    <w:rsid w:val="00A05066"/>
    <w:rsid w:val="00A10B4D"/>
    <w:rsid w:val="00A12559"/>
    <w:rsid w:val="00A143AC"/>
    <w:rsid w:val="00A1578F"/>
    <w:rsid w:val="00A169E4"/>
    <w:rsid w:val="00A25D07"/>
    <w:rsid w:val="00A312E9"/>
    <w:rsid w:val="00A31B99"/>
    <w:rsid w:val="00A32FF4"/>
    <w:rsid w:val="00A336C6"/>
    <w:rsid w:val="00A3560D"/>
    <w:rsid w:val="00A35A63"/>
    <w:rsid w:val="00A37345"/>
    <w:rsid w:val="00A37D79"/>
    <w:rsid w:val="00A4349D"/>
    <w:rsid w:val="00A44A41"/>
    <w:rsid w:val="00A50DCA"/>
    <w:rsid w:val="00A5223A"/>
    <w:rsid w:val="00A52AC4"/>
    <w:rsid w:val="00A52B18"/>
    <w:rsid w:val="00A561C0"/>
    <w:rsid w:val="00A640A8"/>
    <w:rsid w:val="00A72605"/>
    <w:rsid w:val="00A72D1D"/>
    <w:rsid w:val="00A7384A"/>
    <w:rsid w:val="00A81783"/>
    <w:rsid w:val="00A81D4C"/>
    <w:rsid w:val="00A83C2E"/>
    <w:rsid w:val="00A83DA5"/>
    <w:rsid w:val="00A844EC"/>
    <w:rsid w:val="00A84A33"/>
    <w:rsid w:val="00A85FD3"/>
    <w:rsid w:val="00A87AD6"/>
    <w:rsid w:val="00A90916"/>
    <w:rsid w:val="00A92022"/>
    <w:rsid w:val="00A96811"/>
    <w:rsid w:val="00A97023"/>
    <w:rsid w:val="00AA222E"/>
    <w:rsid w:val="00AB49E7"/>
    <w:rsid w:val="00AB518E"/>
    <w:rsid w:val="00AB532C"/>
    <w:rsid w:val="00AB5ADF"/>
    <w:rsid w:val="00AB6071"/>
    <w:rsid w:val="00AB66CD"/>
    <w:rsid w:val="00AC00AF"/>
    <w:rsid w:val="00AC4449"/>
    <w:rsid w:val="00AC4CE6"/>
    <w:rsid w:val="00AC799A"/>
    <w:rsid w:val="00AD12C1"/>
    <w:rsid w:val="00AD21E7"/>
    <w:rsid w:val="00AD221D"/>
    <w:rsid w:val="00AD3B94"/>
    <w:rsid w:val="00AD3CD4"/>
    <w:rsid w:val="00AD48E6"/>
    <w:rsid w:val="00AE014F"/>
    <w:rsid w:val="00AE2B52"/>
    <w:rsid w:val="00AE453C"/>
    <w:rsid w:val="00AE79C1"/>
    <w:rsid w:val="00AF10C0"/>
    <w:rsid w:val="00AF2CD4"/>
    <w:rsid w:val="00AF3DA8"/>
    <w:rsid w:val="00AF5445"/>
    <w:rsid w:val="00B01705"/>
    <w:rsid w:val="00B04BFF"/>
    <w:rsid w:val="00B060AF"/>
    <w:rsid w:val="00B13EBB"/>
    <w:rsid w:val="00B1700A"/>
    <w:rsid w:val="00B17D8B"/>
    <w:rsid w:val="00B20892"/>
    <w:rsid w:val="00B20A4D"/>
    <w:rsid w:val="00B2519A"/>
    <w:rsid w:val="00B260C9"/>
    <w:rsid w:val="00B267AE"/>
    <w:rsid w:val="00B34515"/>
    <w:rsid w:val="00B357AB"/>
    <w:rsid w:val="00B41B59"/>
    <w:rsid w:val="00B478BE"/>
    <w:rsid w:val="00B51427"/>
    <w:rsid w:val="00B51B8E"/>
    <w:rsid w:val="00B54275"/>
    <w:rsid w:val="00B57016"/>
    <w:rsid w:val="00B5751D"/>
    <w:rsid w:val="00B621BA"/>
    <w:rsid w:val="00B632DA"/>
    <w:rsid w:val="00B642C5"/>
    <w:rsid w:val="00B77D6D"/>
    <w:rsid w:val="00B84A10"/>
    <w:rsid w:val="00B868ED"/>
    <w:rsid w:val="00B90D61"/>
    <w:rsid w:val="00B916FA"/>
    <w:rsid w:val="00B93189"/>
    <w:rsid w:val="00B951FC"/>
    <w:rsid w:val="00BA2A8B"/>
    <w:rsid w:val="00BA2B23"/>
    <w:rsid w:val="00BA43B9"/>
    <w:rsid w:val="00BA5CF6"/>
    <w:rsid w:val="00BB55A7"/>
    <w:rsid w:val="00BB6203"/>
    <w:rsid w:val="00BB7CE3"/>
    <w:rsid w:val="00BC1AEC"/>
    <w:rsid w:val="00BC2105"/>
    <w:rsid w:val="00BC7BFF"/>
    <w:rsid w:val="00BD092F"/>
    <w:rsid w:val="00BE1507"/>
    <w:rsid w:val="00BE4187"/>
    <w:rsid w:val="00BE46C2"/>
    <w:rsid w:val="00BE4B23"/>
    <w:rsid w:val="00BE7A81"/>
    <w:rsid w:val="00BF2D3D"/>
    <w:rsid w:val="00BF3A0D"/>
    <w:rsid w:val="00BF3F25"/>
    <w:rsid w:val="00BF5412"/>
    <w:rsid w:val="00BF56FE"/>
    <w:rsid w:val="00C01248"/>
    <w:rsid w:val="00C02768"/>
    <w:rsid w:val="00C04BEE"/>
    <w:rsid w:val="00C12905"/>
    <w:rsid w:val="00C13459"/>
    <w:rsid w:val="00C15352"/>
    <w:rsid w:val="00C23658"/>
    <w:rsid w:val="00C30968"/>
    <w:rsid w:val="00C37668"/>
    <w:rsid w:val="00C42A84"/>
    <w:rsid w:val="00C64523"/>
    <w:rsid w:val="00C654A1"/>
    <w:rsid w:val="00C716A4"/>
    <w:rsid w:val="00C7352E"/>
    <w:rsid w:val="00C813ED"/>
    <w:rsid w:val="00C81876"/>
    <w:rsid w:val="00C81C29"/>
    <w:rsid w:val="00C849DC"/>
    <w:rsid w:val="00C85218"/>
    <w:rsid w:val="00C909C8"/>
    <w:rsid w:val="00CB04AE"/>
    <w:rsid w:val="00CB2AD7"/>
    <w:rsid w:val="00CB56C4"/>
    <w:rsid w:val="00CC283A"/>
    <w:rsid w:val="00CC2D82"/>
    <w:rsid w:val="00CD030E"/>
    <w:rsid w:val="00CD07E3"/>
    <w:rsid w:val="00CD6907"/>
    <w:rsid w:val="00CE0AC6"/>
    <w:rsid w:val="00CE102B"/>
    <w:rsid w:val="00CE258B"/>
    <w:rsid w:val="00CE4C95"/>
    <w:rsid w:val="00CE65ED"/>
    <w:rsid w:val="00CE6616"/>
    <w:rsid w:val="00CE686D"/>
    <w:rsid w:val="00CE78BE"/>
    <w:rsid w:val="00CF19D2"/>
    <w:rsid w:val="00CF3534"/>
    <w:rsid w:val="00CF69B4"/>
    <w:rsid w:val="00D059A9"/>
    <w:rsid w:val="00D06FF0"/>
    <w:rsid w:val="00D108F2"/>
    <w:rsid w:val="00D14655"/>
    <w:rsid w:val="00D15F01"/>
    <w:rsid w:val="00D17C02"/>
    <w:rsid w:val="00D23EDC"/>
    <w:rsid w:val="00D30D39"/>
    <w:rsid w:val="00D31C3A"/>
    <w:rsid w:val="00D3620F"/>
    <w:rsid w:val="00D40486"/>
    <w:rsid w:val="00D404F5"/>
    <w:rsid w:val="00D43EE7"/>
    <w:rsid w:val="00D46A1B"/>
    <w:rsid w:val="00D55E5A"/>
    <w:rsid w:val="00D61F02"/>
    <w:rsid w:val="00D64F8B"/>
    <w:rsid w:val="00D66C24"/>
    <w:rsid w:val="00D66DCB"/>
    <w:rsid w:val="00D7228D"/>
    <w:rsid w:val="00D728F9"/>
    <w:rsid w:val="00D729D7"/>
    <w:rsid w:val="00D72B73"/>
    <w:rsid w:val="00D90F89"/>
    <w:rsid w:val="00D91704"/>
    <w:rsid w:val="00D9180F"/>
    <w:rsid w:val="00DA0ACA"/>
    <w:rsid w:val="00DA0CD5"/>
    <w:rsid w:val="00DA2242"/>
    <w:rsid w:val="00DA25CE"/>
    <w:rsid w:val="00DA52CF"/>
    <w:rsid w:val="00DB4D1F"/>
    <w:rsid w:val="00DB6D4B"/>
    <w:rsid w:val="00DC3B9F"/>
    <w:rsid w:val="00DC3CC9"/>
    <w:rsid w:val="00DC62E9"/>
    <w:rsid w:val="00DD3C79"/>
    <w:rsid w:val="00DE0BCB"/>
    <w:rsid w:val="00DE2C25"/>
    <w:rsid w:val="00DE5A76"/>
    <w:rsid w:val="00DE5CAB"/>
    <w:rsid w:val="00DE5EE9"/>
    <w:rsid w:val="00DE6EDD"/>
    <w:rsid w:val="00E0305E"/>
    <w:rsid w:val="00E07C13"/>
    <w:rsid w:val="00E103C2"/>
    <w:rsid w:val="00E11A3C"/>
    <w:rsid w:val="00E134F5"/>
    <w:rsid w:val="00E135B2"/>
    <w:rsid w:val="00E17F3A"/>
    <w:rsid w:val="00E24213"/>
    <w:rsid w:val="00E3741D"/>
    <w:rsid w:val="00E419A0"/>
    <w:rsid w:val="00E45E83"/>
    <w:rsid w:val="00E46116"/>
    <w:rsid w:val="00E46EB9"/>
    <w:rsid w:val="00E51134"/>
    <w:rsid w:val="00E522C5"/>
    <w:rsid w:val="00E531C0"/>
    <w:rsid w:val="00E55DF7"/>
    <w:rsid w:val="00E575C7"/>
    <w:rsid w:val="00E607EB"/>
    <w:rsid w:val="00E62BC5"/>
    <w:rsid w:val="00E63580"/>
    <w:rsid w:val="00E672AB"/>
    <w:rsid w:val="00E67AA6"/>
    <w:rsid w:val="00E70AE2"/>
    <w:rsid w:val="00E74A8B"/>
    <w:rsid w:val="00E77953"/>
    <w:rsid w:val="00E87749"/>
    <w:rsid w:val="00E92265"/>
    <w:rsid w:val="00E9243D"/>
    <w:rsid w:val="00E92CDF"/>
    <w:rsid w:val="00E936D5"/>
    <w:rsid w:val="00E95196"/>
    <w:rsid w:val="00E9583E"/>
    <w:rsid w:val="00E97F41"/>
    <w:rsid w:val="00EA1099"/>
    <w:rsid w:val="00EA202F"/>
    <w:rsid w:val="00EA4BF1"/>
    <w:rsid w:val="00EA5AE1"/>
    <w:rsid w:val="00EB13D0"/>
    <w:rsid w:val="00EB31FA"/>
    <w:rsid w:val="00EB4992"/>
    <w:rsid w:val="00EC2680"/>
    <w:rsid w:val="00ED2344"/>
    <w:rsid w:val="00ED24CE"/>
    <w:rsid w:val="00ED32E7"/>
    <w:rsid w:val="00EF079C"/>
    <w:rsid w:val="00EF2041"/>
    <w:rsid w:val="00EF51D7"/>
    <w:rsid w:val="00EF526D"/>
    <w:rsid w:val="00F02046"/>
    <w:rsid w:val="00F05490"/>
    <w:rsid w:val="00F0625B"/>
    <w:rsid w:val="00F14366"/>
    <w:rsid w:val="00F14469"/>
    <w:rsid w:val="00F145A6"/>
    <w:rsid w:val="00F14C98"/>
    <w:rsid w:val="00F163EA"/>
    <w:rsid w:val="00F17535"/>
    <w:rsid w:val="00F20167"/>
    <w:rsid w:val="00F22E25"/>
    <w:rsid w:val="00F31F29"/>
    <w:rsid w:val="00F37017"/>
    <w:rsid w:val="00F417C3"/>
    <w:rsid w:val="00F45AB3"/>
    <w:rsid w:val="00F47DD9"/>
    <w:rsid w:val="00F61CCA"/>
    <w:rsid w:val="00F61CDC"/>
    <w:rsid w:val="00F61F99"/>
    <w:rsid w:val="00F63A53"/>
    <w:rsid w:val="00F64BFA"/>
    <w:rsid w:val="00F66215"/>
    <w:rsid w:val="00F8292C"/>
    <w:rsid w:val="00F9228A"/>
    <w:rsid w:val="00F97105"/>
    <w:rsid w:val="00FA0A37"/>
    <w:rsid w:val="00FA0AD4"/>
    <w:rsid w:val="00FA0C98"/>
    <w:rsid w:val="00FA16C5"/>
    <w:rsid w:val="00FB1986"/>
    <w:rsid w:val="00FB746F"/>
    <w:rsid w:val="00FC383C"/>
    <w:rsid w:val="00FD3DD5"/>
    <w:rsid w:val="00FD5274"/>
    <w:rsid w:val="00FD5D78"/>
    <w:rsid w:val="00FE5B32"/>
    <w:rsid w:val="00FF249F"/>
    <w:rsid w:val="00FF4B12"/>
    <w:rsid w:val="00FF66C1"/>
    <w:rsid w:val="03F03399"/>
    <w:rsid w:val="172E59B4"/>
    <w:rsid w:val="209A04E4"/>
    <w:rsid w:val="21C214F7"/>
    <w:rsid w:val="294652CF"/>
    <w:rsid w:val="30282E31"/>
    <w:rsid w:val="3C0B0082"/>
    <w:rsid w:val="4553720F"/>
    <w:rsid w:val="46BE1BCB"/>
    <w:rsid w:val="526968EF"/>
    <w:rsid w:val="67743E9A"/>
    <w:rsid w:val="6D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8"/>
    <w:qFormat/>
    <w:uiPriority w:val="99"/>
    <w:pPr>
      <w:spacing w:after="0" w:line="240" w:lineRule="auto"/>
      <w:jc w:val="center"/>
    </w:pPr>
    <w:rPr>
      <w:b/>
      <w:sz w:val="28"/>
      <w:szCs w:val="20"/>
      <w:lang w:eastAsia="ru-RU"/>
    </w:rPr>
  </w:style>
  <w:style w:type="paragraph" w:styleId="8">
    <w:name w:val="Body Text Indent"/>
    <w:basedOn w:val="1"/>
    <w:link w:val="20"/>
    <w:qFormat/>
    <w:uiPriority w:val="99"/>
    <w:pPr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paragraph" w:styleId="9">
    <w:name w:val="footer"/>
    <w:basedOn w:val="1"/>
    <w:link w:val="1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lock Text"/>
    <w:basedOn w:val="1"/>
    <w:semiHidden/>
    <w:qFormat/>
    <w:uiPriority w:val="99"/>
    <w:pPr>
      <w:snapToGrid w:val="0"/>
      <w:spacing w:after="0" w:line="240" w:lineRule="auto"/>
      <w:ind w:left="142" w:right="2403" w:hanging="1701"/>
    </w:pPr>
    <w:rPr>
      <w:rFonts w:ascii="Times New Roman" w:hAnsi="Times New Roman" w:eastAsia="Times New Roman"/>
      <w:b/>
      <w:sz w:val="20"/>
      <w:szCs w:val="20"/>
      <w:lang w:eastAsia="ru-RU"/>
    </w:rPr>
  </w:style>
  <w:style w:type="table" w:styleId="11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nowrap"/>
    <w:basedOn w:val="2"/>
    <w:qFormat/>
    <w:uiPriority w:val="99"/>
    <w:rPr>
      <w:rFonts w:cs="Times New Roman"/>
    </w:rPr>
  </w:style>
  <w:style w:type="character" w:customStyle="1" w:styleId="14">
    <w:name w:val="Balloon Text Char"/>
    <w:basedOn w:val="2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5">
    <w:name w:val="Header Char"/>
    <w:basedOn w:val="2"/>
    <w:link w:val="6"/>
    <w:qFormat/>
    <w:locked/>
    <w:uiPriority w:val="99"/>
    <w:rPr>
      <w:rFonts w:cs="Times New Roman"/>
    </w:rPr>
  </w:style>
  <w:style w:type="character" w:customStyle="1" w:styleId="16">
    <w:name w:val="Footer Char"/>
    <w:basedOn w:val="2"/>
    <w:link w:val="9"/>
    <w:qFormat/>
    <w:locked/>
    <w:uiPriority w:val="99"/>
    <w:rPr>
      <w:rFonts w:cs="Times New Roman"/>
    </w:rPr>
  </w:style>
  <w:style w:type="character" w:customStyle="1" w:styleId="17">
    <w:name w:val="Body Text Char"/>
    <w:qFormat/>
    <w:locked/>
    <w:uiPriority w:val="99"/>
    <w:rPr>
      <w:rFonts w:ascii="Calibri" w:hAnsi="Calibri"/>
      <w:b/>
      <w:sz w:val="28"/>
      <w:lang w:val="ru-RU" w:eastAsia="ru-RU"/>
    </w:rPr>
  </w:style>
  <w:style w:type="character" w:customStyle="1" w:styleId="18">
    <w:name w:val="Body Text Char1"/>
    <w:basedOn w:val="2"/>
    <w:link w:val="7"/>
    <w:semiHidden/>
    <w:qFormat/>
    <w:locked/>
    <w:uiPriority w:val="99"/>
    <w:rPr>
      <w:rFonts w:cs="Times New Roman"/>
      <w:lang w:eastAsia="en-US"/>
    </w:rPr>
  </w:style>
  <w:style w:type="character" w:customStyle="1" w:styleId="19">
    <w:name w:val="Body Text Indent Char"/>
    <w:qFormat/>
    <w:locked/>
    <w:uiPriority w:val="99"/>
    <w:rPr>
      <w:rFonts w:ascii="Calibri" w:hAnsi="Calibri"/>
      <w:sz w:val="28"/>
      <w:lang w:val="ru-RU" w:eastAsia="ru-RU"/>
    </w:rPr>
  </w:style>
  <w:style w:type="character" w:customStyle="1" w:styleId="20">
    <w:name w:val="Body Text Indent Char1"/>
    <w:basedOn w:val="2"/>
    <w:link w:val="8"/>
    <w:semiHidden/>
    <w:qFormat/>
    <w:locked/>
    <w:uiPriority w:val="99"/>
    <w:rPr>
      <w:rFonts w:cs="Times New Roman"/>
      <w:lang w:eastAsia="en-US"/>
    </w:rPr>
  </w:style>
  <w:style w:type="character" w:customStyle="1" w:styleId="21">
    <w:name w:val="apple-converted-space"/>
    <w:basedOn w:val="2"/>
    <w:qFormat/>
    <w:uiPriority w:val="99"/>
    <w:rPr>
      <w:rFonts w:ascii="Times New Roman" w:hAnsi="Times New Roman" w:cs="Times New Roman"/>
    </w:rPr>
  </w:style>
  <w:style w:type="paragraph" w:customStyle="1" w:styleId="22">
    <w:name w:val="normal"/>
    <w:qFormat/>
    <w:uiPriority w:val="99"/>
    <w:rPr>
      <w:rFonts w:ascii="Times New Roman" w:hAnsi="Times New Roman" w:eastAsia="Calibri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21</Pages>
  <Words>4375</Words>
  <Characters>24943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2022-04-25T06:11:00Z</dcterms:created>
  <dc:creator>User</dc:creator>
  <cp:lastModifiedBy>User</cp:lastModifiedBy>
  <cp:lastPrinted>2022-05-15T14:18:00Z</cp:lastPrinted>
  <dcterms:modified xsi:type="dcterms:W3CDTF">2024-12-18T09:06:13Z</dcterms:modified>
  <cp:revision>636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37DF0474365544C6AD8BF9CCA552B3B2_12</vt:lpwstr>
  </property>
</Properties>
</file>