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08E39">
      <w:pPr>
        <w:pStyle w:val="23"/>
        <w:ind w:hanging="851"/>
        <w:rPr>
          <w:rStyle w:val="39"/>
          <w:bCs/>
          <w:i w:val="0"/>
          <w:iCs/>
          <w:smallCaps w:val="0"/>
          <w:sz w:val="44"/>
          <w:szCs w:val="44"/>
          <w:lang w:val="ru-RU"/>
        </w:rPr>
      </w:pPr>
      <w:r>
        <w:rPr>
          <w:rStyle w:val="39"/>
          <w:b w:val="0"/>
          <w:bCs/>
          <w:iCs/>
          <w:smallCaps/>
          <w:sz w:val="44"/>
          <w:szCs w:val="44"/>
          <w:lang w:val="ru-RU"/>
        </w:rPr>
        <w:pict>
          <v:shape id="_x0000_i1025" o:spt="75" type="#_x0000_t75" style="height:147.75pt;width:134.2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Style w:val="39"/>
          <w:bCs/>
          <w:i w:val="0"/>
          <w:iCs/>
          <w:smallCaps w:val="0"/>
          <w:sz w:val="44"/>
          <w:szCs w:val="44"/>
          <w:lang w:val="ru-RU"/>
        </w:rPr>
        <w:t xml:space="preserve"> ИНФОРМАЦИОННЫЙ ВЕСТНИК</w:t>
      </w:r>
    </w:p>
    <w:p w14:paraId="7BD0A05C">
      <w:pPr>
        <w:pStyle w:val="23"/>
        <w:ind w:hanging="1276"/>
        <w:jc w:val="center"/>
        <w:rPr>
          <w:rStyle w:val="39"/>
          <w:bCs/>
          <w:i w:val="0"/>
          <w:iCs/>
          <w:smallCaps w:val="0"/>
          <w:sz w:val="44"/>
          <w:szCs w:val="44"/>
          <w:lang w:val="ru-RU"/>
        </w:rPr>
      </w:pPr>
      <w:r>
        <w:rPr>
          <w:rStyle w:val="39"/>
          <w:bCs/>
          <w:i w:val="0"/>
          <w:iCs/>
          <w:smallCaps w:val="0"/>
          <w:sz w:val="44"/>
          <w:szCs w:val="44"/>
          <w:lang w:val="ru-RU"/>
        </w:rPr>
        <w:t xml:space="preserve">                         БЕРЕЗНИКОВСКОГО СЕЛЬСОВЕТА   РЫЛЬСКОГО РАЙОНА</w:t>
      </w:r>
    </w:p>
    <w:p w14:paraId="106B3702">
      <w:pPr>
        <w:pBdr>
          <w:bottom w:val="single" w:color="auto" w:sz="12" w:space="1"/>
        </w:pBdr>
        <w:jc w:val="center"/>
        <w:rPr>
          <w:i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Муниципальная  газета  официальный  источник  опубликования  муниципальных правовых  актов  органов местного самоуправления Березниковского сельсовета  Рыльского района </w:t>
      </w:r>
    </w:p>
    <w:p w14:paraId="7950F987">
      <w:pPr>
        <w:pBdr>
          <w:bottom w:val="single" w:color="auto" w:sz="12" w:space="1"/>
        </w:pBdr>
        <w:jc w:val="right"/>
        <w:rPr>
          <w:rStyle w:val="39"/>
          <w:rFonts w:ascii="Calibri" w:hAnsi="Calibri"/>
          <w:b w:val="0"/>
          <w:smallCaps w:val="0"/>
          <w:color w:val="5A5A5A"/>
          <w:spacing w:val="0"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>Распространяется бесплатно</w:t>
      </w:r>
    </w:p>
    <w:p w14:paraId="73FC477D">
      <w:pPr>
        <w:shd w:val="clear" w:color="auto" w:fill="FFFFFF"/>
        <w:ind w:left="0"/>
        <w:jc w:val="right"/>
        <w:textAlignment w:val="top"/>
        <w:rPr>
          <w:rStyle w:val="39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</w:pPr>
      <w:r>
        <w:rPr>
          <w:rStyle w:val="39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Выпуск №</w:t>
      </w:r>
      <w:r>
        <w:rPr>
          <w:rStyle w:val="39"/>
          <w:rFonts w:hint="default"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9</w:t>
      </w:r>
      <w:r>
        <w:rPr>
          <w:rStyle w:val="39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 xml:space="preserve"> от </w:t>
      </w:r>
      <w:r>
        <w:rPr>
          <w:rStyle w:val="39"/>
          <w:rFonts w:hint="default"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20.12.2024</w:t>
      </w:r>
      <w:r>
        <w:rPr>
          <w:rStyle w:val="39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 xml:space="preserve">г. </w:t>
      </w:r>
    </w:p>
    <w:p w14:paraId="7FAC905A">
      <w:pPr>
        <w:shd w:val="clear" w:color="auto" w:fill="FFFFFF"/>
        <w:ind w:left="0"/>
        <w:jc w:val="right"/>
        <w:textAlignment w:val="top"/>
        <w:rPr>
          <w:sz w:val="24"/>
          <w:szCs w:val="24"/>
          <w:lang w:val="ru-RU"/>
        </w:rPr>
      </w:pPr>
      <w:r>
        <w:rPr>
          <w:rStyle w:val="39"/>
          <w:rFonts w:ascii="Times New Roman" w:hAnsi="Times New Roman"/>
          <w:i w:val="0"/>
          <w:smallCaps w:val="0"/>
          <w:color w:val="5A5A5A"/>
          <w:spacing w:val="0"/>
          <w:sz w:val="24"/>
          <w:szCs w:val="24"/>
          <w:lang w:val="ru-RU"/>
        </w:rPr>
        <w:t>электронная  версия газеты:</w:t>
      </w:r>
      <w:r>
        <w:rPr>
          <w:lang w:val="ru-RU"/>
        </w:rPr>
        <w:t xml:space="preserve"> </w:t>
      </w:r>
      <w:r>
        <w:fldChar w:fldCharType="begin"/>
      </w:r>
      <w:r>
        <w:instrText xml:space="preserve"> HYPERLINK "https://berezniki46.gosuslugi.ru/" </w:instrText>
      </w:r>
      <w:r>
        <w:fldChar w:fldCharType="separate"/>
      </w:r>
      <w:r>
        <w:rPr>
          <w:rStyle w:val="15"/>
          <w:sz w:val="24"/>
          <w:szCs w:val="24"/>
          <w:lang w:val="ru-RU"/>
        </w:rPr>
        <w:t>https://berezniki46.gosuslugi.ru/</w:t>
      </w:r>
      <w:r>
        <w:rPr>
          <w:rStyle w:val="15"/>
          <w:sz w:val="24"/>
          <w:szCs w:val="24"/>
          <w:lang w:val="ru-RU"/>
        </w:rPr>
        <w:fldChar w:fldCharType="end"/>
      </w:r>
    </w:p>
    <w:p w14:paraId="285D095A">
      <w:pPr>
        <w:shd w:val="clear" w:color="auto" w:fill="FFFFFF"/>
        <w:ind w:left="0"/>
        <w:jc w:val="center"/>
        <w:textAlignment w:val="top"/>
        <w:rPr>
          <w:rFonts w:ascii="Times New Roman" w:hAnsi="Times New Roman"/>
          <w:b/>
          <w:color w:val="auto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ru-RU"/>
        </w:rPr>
        <w:t>РАЗДЕЛ 1 .ПРАВОВЫЕ АКТЫ</w:t>
      </w:r>
    </w:p>
    <w:p w14:paraId="38633392">
      <w:pPr>
        <w:shd w:val="clear" w:color="auto" w:fill="FFFFFF"/>
        <w:ind w:left="0"/>
        <w:jc w:val="center"/>
        <w:textAlignment w:val="top"/>
        <w:rPr>
          <w:rFonts w:ascii="Times New Roman" w:hAnsi="Times New Roman"/>
          <w:color w:val="auto"/>
          <w:lang w:val="ru-RU" w:eastAsia="ru-RU"/>
        </w:rPr>
      </w:pPr>
      <w:r>
        <w:rPr>
          <w:rFonts w:ascii="Times New Roman" w:hAnsi="Times New Roman"/>
          <w:color w:val="auto"/>
          <w:lang w:val="ru-RU" w:eastAsia="ru-RU"/>
        </w:rPr>
        <w:t>СОБРАНИЕ ДЕПУТАТОВ БЕРЕЗНИКОВСКОГО СЕЛЬСОВЕТА РЫЛЬСКОГО РАЙОНА</w:t>
      </w:r>
    </w:p>
    <w:p w14:paraId="6A16A454">
      <w:pPr>
        <w:jc w:val="right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                                                                                   </w:t>
      </w:r>
    </w:p>
    <w:p w14:paraId="5E6F7EE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Р Е Ш Е Н И Е </w:t>
      </w:r>
    </w:p>
    <w:p w14:paraId="7062E7C0">
      <w:pPr>
        <w:rPr>
          <w:b/>
        </w:rPr>
      </w:pPr>
      <w:r>
        <w:rPr>
          <w:b/>
        </w:rPr>
        <w:t xml:space="preserve">                   Собрания депутатов Березниковского сельсовета</w:t>
      </w:r>
    </w:p>
    <w:p w14:paraId="582D0E5C">
      <w:pPr>
        <w:rPr>
          <w:b/>
        </w:rPr>
      </w:pPr>
      <w:r>
        <w:rPr>
          <w:b/>
        </w:rPr>
        <w:t xml:space="preserve">                          Рыльского района Курской области</w:t>
      </w:r>
    </w:p>
    <w:p w14:paraId="06A5F213">
      <w:pPr>
        <w:rPr>
          <w:rFonts w:hint="default"/>
          <w:b w:val="0"/>
          <w:bCs/>
          <w:lang w:val="ru-RU"/>
        </w:rPr>
      </w:pPr>
      <w:r>
        <w:rPr>
          <w:b w:val="0"/>
          <w:bCs/>
          <w:lang w:val="ru-RU"/>
        </w:rPr>
        <w:t>от</w:t>
      </w:r>
      <w:r>
        <w:rPr>
          <w:rFonts w:hint="default"/>
          <w:b/>
          <w:lang w:val="ru-RU"/>
        </w:rPr>
        <w:t xml:space="preserve"> </w:t>
      </w:r>
      <w:r>
        <w:rPr>
          <w:rFonts w:hint="default"/>
          <w:b w:val="0"/>
          <w:bCs/>
          <w:lang w:val="ru-RU"/>
        </w:rPr>
        <w:t>20.12.2024г.                                  №150</w:t>
      </w:r>
    </w:p>
    <w:p w14:paraId="0CCC5E1B">
      <w:pPr>
        <w:jc w:val="both"/>
        <w:rPr>
          <w:sz w:val="24"/>
          <w:szCs w:val="24"/>
        </w:rPr>
      </w:pPr>
    </w:p>
    <w:tbl>
      <w:tblPr>
        <w:tblStyle w:val="1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5"/>
      </w:tblGrid>
      <w:tr w14:paraId="0BA94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5" w:type="dxa"/>
            <w:noWrap w:val="0"/>
            <w:vAlign w:val="top"/>
          </w:tcPr>
          <w:p w14:paraId="2D63EA41">
            <w:pPr>
              <w:ind w:left="0" w:leftChars="0" w:firstLine="0" w:firstLineChars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бюджете Березниковского сельсовета Рыльского района Курской области на 2025 год и на плановый период 2026 и 2027годов </w:t>
            </w:r>
          </w:p>
        </w:tc>
      </w:tr>
    </w:tbl>
    <w:p w14:paraId="31F60CC4">
      <w:pPr>
        <w:ind w:firstLine="709"/>
        <w:jc w:val="both"/>
        <w:rPr>
          <w:sz w:val="26"/>
          <w:szCs w:val="26"/>
        </w:rPr>
      </w:pPr>
    </w:p>
    <w:p w14:paraId="6FD1E5EC">
      <w:pPr>
        <w:autoSpaceDE w:val="0"/>
        <w:autoSpaceDN w:val="0"/>
        <w:adjustRightInd w:val="0"/>
        <w:ind w:left="0" w:leftChars="0" w:firstLine="0" w:firstLineChars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HYPERLINK "consultantplus://offline/main?base=LAW;n=115681;fld=134"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кодексом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Российской Федерации, Федеральным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HYPERLINK "consultantplus://offline/main?base=LAW;n=117671;fld=134"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законом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HYPERLINK "consultantplus://offline/main?base=RLAW417;n=15214;fld=134;dst=100219"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Уставом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муниципального образования «Березниковский сельсовет» Рыльского района Курской области Собрание Депутатов Березниковского сельсовета Рыльского района Курской области </w:t>
      </w:r>
      <w:r>
        <w:rPr>
          <w:rFonts w:hint="default"/>
          <w:sz w:val="26"/>
          <w:szCs w:val="26"/>
          <w:lang w:val="ru-RU"/>
        </w:rPr>
        <w:t xml:space="preserve">           </w:t>
      </w:r>
      <w:r>
        <w:rPr>
          <w:b/>
          <w:bCs/>
          <w:sz w:val="26"/>
          <w:szCs w:val="26"/>
        </w:rPr>
        <w:t>РЕШИЛО:</w:t>
      </w:r>
    </w:p>
    <w:p w14:paraId="1D47C3D2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14:paraId="603CF66A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 1. Основные характеристики бюджета Березниковского сельсовета Рыльского района Курской области на 2025год и на плановый период 2026 и 2027годов</w:t>
      </w:r>
    </w:p>
    <w:p w14:paraId="16D3CA6D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 Утвердить основные характеристики бюджета Березниковского сельсовета Рыльского района Курской области (далее по тексту решения - местный бюджет) на 2025  год и плановый период 2026-2027годов:</w:t>
      </w:r>
    </w:p>
    <w:p w14:paraId="12D89AA4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прогнозируемый общий объем доходов местного бюджета на 2025год  в сумме  869 304,00 рублей;</w:t>
      </w:r>
    </w:p>
    <w:p w14:paraId="29FF11F4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прогнозируемый общий объем расходов местного бюджета на2025 год  в сумме  14 394 843,00рублей.</w:t>
      </w:r>
    </w:p>
    <w:p w14:paraId="622E7E01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дефицит (профицит) местного бюджета в сумме 13 525 539,00 рублей.</w:t>
      </w:r>
    </w:p>
    <w:p w14:paraId="0EEAB4BD">
      <w:pPr>
        <w:widowControl w:val="0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2.Утвердить основные характеристики местного бюджета  на 2026 и 2027годы:</w:t>
      </w:r>
    </w:p>
    <w:p w14:paraId="371A520C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прогнозируемый общий объем доходов местного бюджета на 2026 год  в сумме 802 904,00 рублей, на 2027 год в сумме 789 029,00 рублей;</w:t>
      </w:r>
    </w:p>
    <w:p w14:paraId="06713698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прогнозируемый общий объем расходов местного бюджета на 2026год  в сумме 802 904,00 рублей, в т. ч. условно утвержденные расходы в сумме   15 634,00 рубля;                                                                                                                                                  на 2027 год в сумме 789 029,00 рублей, в т. ч. условно утвержденные расходы в сумме  30 262,00 рублей.</w:t>
      </w:r>
    </w:p>
    <w:p w14:paraId="21AC02A2">
      <w:pPr>
        <w:widowControl w:val="0"/>
        <w:spacing w:line="280" w:lineRule="exact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дефицит (профицит) местного бюджета на 2026 год в сумме 0,00 рублей, дефицит (профицит) местного бюджета на 2027 год в сумме 0,00 рублей.</w:t>
      </w:r>
    </w:p>
    <w:p w14:paraId="37364B8E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 2. Источники финансирования дефицита местного бюджета</w:t>
      </w:r>
    </w:p>
    <w:p w14:paraId="254DE5EC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Установить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HYPERLINK "consultantplus://offline/main?base=RLAW417;n=26187;fld=134;dst=100084"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источники внутреннего финансирования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дефицита местного бюджета:</w:t>
      </w:r>
    </w:p>
    <w:p w14:paraId="0FA12F24">
      <w:pPr>
        <w:widowControl w:val="0"/>
        <w:autoSpaceDE w:val="0"/>
        <w:autoSpaceDN w:val="0"/>
        <w:adjustRightInd w:val="0"/>
        <w:spacing w:line="280" w:lineRule="exact"/>
        <w:ind w:left="0" w:leftChars="0" w:firstLine="0" w:firstLineChars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на 2025 год и на плановый период 2026 и 2027 годов согласно приложению № 1 к настоящему решению.</w:t>
      </w:r>
    </w:p>
    <w:p w14:paraId="27669A56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 3. Особенности администрирования доходов местного бюджета в 2025 году и плановом периоде 2026-2027гг</w:t>
      </w:r>
    </w:p>
    <w:p w14:paraId="4A00D55A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 Установить, что средства, поступающие учреждениям, финансируемым из местного бюджета, в погашение дебиторской задолженности прошлых лет, в полном объеме зачисляются в доход местного бюджета.</w:t>
      </w:r>
    </w:p>
    <w:p w14:paraId="28B1A9E7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 Установить, что доходы от прочих безвозмездных поступлений в местный бюджет учитываются в местном бюджете в качестве дополнительного источника финансирования.</w:t>
      </w:r>
    </w:p>
    <w:p w14:paraId="618B993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053D033">
      <w:pPr>
        <w:pStyle w:val="19"/>
        <w:widowControl w:val="0"/>
        <w:ind w:left="0" w:leftChars="0" w:firstLine="0" w:firstLineChars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Статья 4. Поступление доходов в бюджет Березниковского сельсовета  Рыльского района </w:t>
      </w:r>
    </w:p>
    <w:p w14:paraId="27B2C047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1. Утвердить прогнозируемое поступление </w:t>
      </w:r>
      <w:r>
        <w:rPr>
          <w:bCs/>
          <w:sz w:val="26"/>
          <w:szCs w:val="26"/>
        </w:rPr>
        <w:t>доходов в бюджет Березниковского сельсовета  Рыльского района и межбюджетных трансфертов, получаемых из других бюджетов бюджетной системы Российской Федерации в 2025 году и в плановом периоде 2026 и 2027 годов</w:t>
      </w:r>
      <w:r>
        <w:rPr>
          <w:sz w:val="26"/>
          <w:szCs w:val="26"/>
        </w:rPr>
        <w:t xml:space="preserve"> согласно приложению № 2 к настоящему решению.</w:t>
      </w:r>
    </w:p>
    <w:p w14:paraId="1AE2A7AA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 5. Бюджетные ассигнования местного бюджета на 2025 год и плановый период 2026-2027годов</w:t>
      </w:r>
    </w:p>
    <w:p w14:paraId="38C7147B">
      <w:pPr>
        <w:pStyle w:val="19"/>
        <w:ind w:left="0" w:leftChars="0" w:firstLine="0" w:firstLineChars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распределение бюджетных ассигнований по разделам, подразделам, целевым статьям (муниципальным программам Березниковского сельсовета Рыльского района Курской области и непрограммным направлениям деятельности), группам видам расходов классификации расходов местного бюджета:</w:t>
      </w:r>
    </w:p>
    <w:p w14:paraId="3A3C85A4">
      <w:pPr>
        <w:pStyle w:val="19"/>
        <w:ind w:left="0" w:leftChars="0" w:firstLine="0" w:firstLineChars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2025 год и на плановый период 2026 и 2027 годов согласно приложению №3 к настоящему решению. </w:t>
      </w:r>
    </w:p>
    <w:p w14:paraId="37F3FD2C">
      <w:pPr>
        <w:pStyle w:val="19"/>
        <w:ind w:left="0" w:leftChars="0" w:firstLine="0" w:firstLineChars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ведомственную структуру расходов местного бюджета</w:t>
      </w:r>
    </w:p>
    <w:p w14:paraId="618795F6">
      <w:pPr>
        <w:pStyle w:val="19"/>
        <w:ind w:left="0" w:leftChars="0" w:firstLine="0" w:firstLineChars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2025 год и на плановый период 2026 и 2027годов согласно приложению №4 к настоящему решению.</w:t>
      </w:r>
    </w:p>
    <w:p w14:paraId="00DEC3EA">
      <w:pPr>
        <w:pStyle w:val="19"/>
        <w:ind w:left="0" w:leftChars="0" w:firstLine="0" w:firstLineChars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Утвердить распределение бюджетных ассигнований по целевым статьям (муниципальным программам Березниковского сельсовета Рыльского района Курской области и непрограммным направлениям деятельности), группам (подгруппам) видов расходов классификации расходов местного бюджета:</w:t>
      </w:r>
    </w:p>
    <w:p w14:paraId="5AC951FD">
      <w:pPr>
        <w:pStyle w:val="19"/>
        <w:ind w:left="0" w:leftChars="0" w:firstLine="0" w:firstLineChars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2025год и на плановый период 2026 и 2027годов согласно приложению №5 к настоящему решению.</w:t>
      </w:r>
    </w:p>
    <w:p w14:paraId="67BF90A7">
      <w:pPr>
        <w:pStyle w:val="19"/>
        <w:ind w:left="0" w:leftChars="0" w:firstLine="0" w:firstLineChars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Утвердить величину резервного фонда Администрации Березниковского сельсовета Рыльского района Курской области на 2025год в сумме 25 877,00 рублей и на плановый период 2026 и 2027 годов в сумме 23 890,00  рублей и 23 473,00 рублей соответственно..</w:t>
      </w:r>
    </w:p>
    <w:p w14:paraId="34E98C0A">
      <w:pPr>
        <w:pStyle w:val="19"/>
        <w:ind w:left="0" w:leftChars="0" w:firstLine="0" w:firstLineChars="0"/>
        <w:jc w:val="both"/>
        <w:rPr>
          <w:rFonts w:ascii="Times New Roman" w:hAnsi="Times New Roman" w:eastAsia="Calibri" w:cs="Times New Roman"/>
          <w:color w:val="FF0000"/>
          <w:sz w:val="26"/>
          <w:szCs w:val="26"/>
          <w:lang w:eastAsia="en-US"/>
        </w:rPr>
      </w:pPr>
      <w:r>
        <w:rPr>
          <w:rFonts w:ascii="Times New Roman" w:hAnsi="Times New Roman" w:eastAsia="Calibri" w:cs="Times New Roman"/>
          <w:sz w:val="26"/>
          <w:szCs w:val="26"/>
          <w:lang w:eastAsia="en-US"/>
        </w:rPr>
        <w:t>Средства резервного фонда Администрации Березниковского  сельсовета Рыльского района Курской области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>
        <w:rPr>
          <w:rFonts w:ascii="Times New Roman" w:hAnsi="Times New Roman" w:eastAsia="Calibri" w:cs="Times New Roman"/>
          <w:color w:val="FF0000"/>
          <w:sz w:val="26"/>
          <w:szCs w:val="26"/>
          <w:lang w:eastAsia="en-US"/>
        </w:rPr>
        <w:t>;</w:t>
      </w:r>
    </w:p>
    <w:p w14:paraId="5F512302">
      <w:pPr>
        <w:pStyle w:val="19"/>
        <w:jc w:val="both"/>
        <w:rPr>
          <w:rFonts w:ascii="Times New Roman" w:hAnsi="Times New Roman" w:cs="Times New Roman"/>
          <w:sz w:val="26"/>
          <w:szCs w:val="26"/>
        </w:rPr>
      </w:pPr>
    </w:p>
    <w:p w14:paraId="4C219CE0">
      <w:pPr>
        <w:pStyle w:val="19"/>
        <w:ind w:left="0" w:leftChars="0" w:firstLine="0" w:firstLineChars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 xml:space="preserve">Утвердить общий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HYPERLINK "consultantplus://offline/ref=7F589FF130EAE672DBC3F2906314214B4470253A4F833B8DFE1545BE96339992DB3F4B28430D38D7546C44H8v0H"</w:instrText>
      </w:r>
      <w:r>
        <w:rPr>
          <w:sz w:val="26"/>
          <w:szCs w:val="26"/>
        </w:rPr>
        <w:fldChar w:fldCharType="separate"/>
      </w:r>
      <w:r>
        <w:rPr>
          <w:rFonts w:ascii="Times New Roman" w:hAnsi="Times New Roman" w:cs="Times New Roman"/>
          <w:color w:val="000000"/>
          <w:sz w:val="26"/>
          <w:szCs w:val="26"/>
        </w:rPr>
        <w:t>объем</w:t>
      </w:r>
      <w:r>
        <w:rPr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бюджетных ассигнований на предоставление иных  межбюджетных трансфертов</w:t>
      </w:r>
      <w:r>
        <w:rPr>
          <w:rFonts w:ascii="Times New Roman" w:hAnsi="Times New Roman" w:cs="Times New Roman"/>
          <w:color w:val="282828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из бюджета Березниковского сельсовета Рыльского района Курской области бюджету Рыльского района Курской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по разделам, подразделам, целевым статьям и видам расходов на 2025 год и на плановый период 2026 и 2027 годов согласно приложению N 9 к настоящему решению </w:t>
      </w:r>
    </w:p>
    <w:p w14:paraId="2E75993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2025 год – 49 340,00 рублей;</w:t>
      </w:r>
    </w:p>
    <w:p w14:paraId="26BC84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2026 год – 36 000,00рублей;</w:t>
      </w:r>
    </w:p>
    <w:p w14:paraId="52CFC1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2027 год – 36 000,00рублей.</w:t>
      </w:r>
    </w:p>
    <w:p w14:paraId="0103139C">
      <w:pPr>
        <w:autoSpaceDE w:val="0"/>
        <w:autoSpaceDN w:val="0"/>
        <w:adjustRightInd w:val="0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из них на осуществление внешнего муниципального финансового контроля:</w:t>
      </w:r>
    </w:p>
    <w:p w14:paraId="512615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2025 год – 36 000,00 рублей;</w:t>
      </w:r>
    </w:p>
    <w:p w14:paraId="421133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2026 год – 36 000,00 рублей;</w:t>
      </w:r>
    </w:p>
    <w:p w14:paraId="43B48D7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2027 год – 36 000,,00 рублей.</w:t>
      </w:r>
    </w:p>
    <w:p w14:paraId="359A7ECF">
      <w:pPr>
        <w:autoSpaceDE w:val="0"/>
        <w:autoSpaceDN w:val="0"/>
        <w:adjustRightInd w:val="0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из них на осуществление внутреннего муниципального финансового контроля:</w:t>
      </w:r>
    </w:p>
    <w:p w14:paraId="1FE2599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2025 год – 13 340,00 рублей;</w:t>
      </w:r>
    </w:p>
    <w:p w14:paraId="37FD901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2026 год – 0,00 рублей;</w:t>
      </w:r>
    </w:p>
    <w:p w14:paraId="1B7286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2027 год –0,00 рублей.</w:t>
      </w:r>
    </w:p>
    <w:p w14:paraId="71C63F92">
      <w:pPr>
        <w:autoSpaceDE w:val="0"/>
        <w:autoSpaceDN w:val="0"/>
        <w:adjustRightInd w:val="0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6. Утвердить общий объем бюджетных ассигнований на исполнение публичных нормативных обязательств на 2025 год в сумме 0,00 рублей, на 2026 год – в сумме 0,00 рублей, на 2027 год- в сумме 0,00 рублей</w:t>
      </w:r>
      <w:r>
        <w:rPr>
          <w:sz w:val="26"/>
          <w:szCs w:val="26"/>
          <w:highlight w:val="yellow"/>
        </w:rPr>
        <w:t>.</w:t>
      </w:r>
    </w:p>
    <w:p w14:paraId="6C15E02E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 6. Особенности исполнения местного бюджета в 2025 году</w:t>
      </w:r>
    </w:p>
    <w:p w14:paraId="1BABA1A9">
      <w:pPr>
        <w:adjustRightInd w:val="0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1. Остатки средств местного бюджета по состоянию на 1 января 2025 года на счете местного бюджета, образовавшиеся в связи с неполным использованием получателями средств местного бюджета,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2025 году на те же цели в качестве дополнительного источника.</w:t>
      </w:r>
    </w:p>
    <w:p w14:paraId="10640BAA">
      <w:pPr>
        <w:widowControl w:val="0"/>
        <w:autoSpaceDE w:val="0"/>
        <w:autoSpaceDN w:val="0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2. Установить, что в соответствии с пунктом 3 статьи 217 Бюджетного кодекса Российской Федерации в 2025 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вопросы»:</w:t>
      </w:r>
    </w:p>
    <w:p w14:paraId="00558D75">
      <w:pPr>
        <w:widowControl w:val="0"/>
        <w:autoSpaceDE w:val="0"/>
        <w:autoSpaceDN w:val="0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на 2025 год:</w:t>
      </w:r>
    </w:p>
    <w:p w14:paraId="040C186D">
      <w:pPr>
        <w:widowControl w:val="0"/>
        <w:autoSpaceDE w:val="0"/>
        <w:autoSpaceDN w:val="0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бюджетных ассигнований на реализацию решений Администрации Березниковского сельсовета Рыльского района в размере 10 000,00 рублей;</w:t>
      </w:r>
    </w:p>
    <w:p w14:paraId="57249A74">
      <w:pPr>
        <w:widowControl w:val="0"/>
        <w:autoSpaceDE w:val="0"/>
        <w:autoSpaceDN w:val="0"/>
        <w:adjustRightInd w:val="0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Установить дополнительные основания для внесения изменений в сводную бюджетную роспись местного бюджета без внесения изменений в настоящее Решение: </w:t>
      </w:r>
    </w:p>
    <w:p w14:paraId="30DEA65D">
      <w:pPr>
        <w:widowControl w:val="0"/>
        <w:autoSpaceDE w:val="0"/>
        <w:autoSpaceDN w:val="0"/>
        <w:adjustRightInd w:val="0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1) реорганизация муниципальных учреждений;</w:t>
      </w:r>
    </w:p>
    <w:p w14:paraId="2715AD7C">
      <w:pPr>
        <w:widowControl w:val="0"/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2) применение бюджетных мер принуждения, предусмотренных главой 30 Бюджетного кодекса Российской Федерации;</w:t>
      </w:r>
    </w:p>
    <w:p w14:paraId="2BCD0067">
      <w:pPr>
        <w:widowControl w:val="0"/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3) изменение программных (непрограммных) направлений расходов, подпрограмм, основных мероприятий целевых статей расходов;</w:t>
      </w:r>
    </w:p>
    <w:p w14:paraId="3EECF1D3">
      <w:pPr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4) перераспределение бюджетных ассигнований, предусмотренных на оплату труда муниципальных служащих Рыльского района Курской области,  разделами, подразделами, целевыми статьями, видами расходов классификации расходов бюджета;</w:t>
      </w:r>
    </w:p>
    <w:p w14:paraId="3B15D55C">
      <w:pPr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5) перераспределение бюджетных ассигнований, предусмотренных на приоритетные проекты (программы), национальные проекты, включая выполнение обязательств по обеспечению необходимого уровня софинансирования расходных обязательств Березниковского сельсовета Рыльского района Курской области в случае принятия органами государственной власти Курской области решений по предоставлению субсидий из областного бюджета</w:t>
      </w:r>
    </w:p>
    <w:p w14:paraId="0EBC1E9C">
      <w:pPr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6) изменение бюджетной классификации расходов бюджетов Российской Федерации без изменения целевого направления расходования бюджетных средств;</w:t>
      </w:r>
    </w:p>
    <w:p w14:paraId="2E10677B">
      <w:pPr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7) исполнение судебных актов в объемах, превышающих ассигнования, утвержденные решением о районном бюджете на эти цели;</w:t>
      </w:r>
    </w:p>
    <w:p w14:paraId="2D91F7BA">
      <w:pPr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8) перераспределение бюджетных ассигнований между разделами, подразделами, целевыми статьями и видами расходов классификации расходов бюджетов в объеме, необходимом для выполнения условий софинансирования, установленных для получения субсидий,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 Рыльского района Курской области;</w:t>
      </w:r>
    </w:p>
    <w:p w14:paraId="05A067F5">
      <w:pPr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9) 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средств.</w:t>
      </w:r>
    </w:p>
    <w:p w14:paraId="3BC98FC5">
      <w:pPr>
        <w:autoSpaceDE w:val="0"/>
        <w:autoSpaceDN w:val="0"/>
        <w:adjustRightInd w:val="0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4. Установить, что получатель средств местного бюджета вправе предусматривать авансовые платежи:</w:t>
      </w:r>
    </w:p>
    <w:p w14:paraId="427F3000">
      <w:pPr>
        <w:autoSpaceDE w:val="0"/>
        <w:autoSpaceDN w:val="0"/>
        <w:adjustRightInd w:val="0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1) при заключении договоров (муниципальных контрактов) на поставку товаров (работ, услуг) в размерах:</w:t>
      </w:r>
    </w:p>
    <w:p w14:paraId="2962B31A">
      <w:pPr>
        <w:autoSpaceDE w:val="0"/>
        <w:autoSpaceDN w:val="0"/>
        <w:adjustRightInd w:val="0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а) 100 процентов суммы договора (муниципального контракта) - по договорам (контрактам):</w:t>
      </w:r>
    </w:p>
    <w:p w14:paraId="1D4D0A31">
      <w:pPr>
        <w:autoSpaceDE w:val="0"/>
        <w:autoSpaceDN w:val="0"/>
        <w:adjustRightInd w:val="0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14:paraId="57653D25">
      <w:pPr>
        <w:autoSpaceDE w:val="0"/>
        <w:autoSpaceDN w:val="0"/>
        <w:adjustRightInd w:val="0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б)  не более 30 процентов суммы договора (муниципального контракта) - по иным договорам (муниципальным контрактам), если иное не предусмотрено законодательством Российской Федерации;</w:t>
      </w:r>
    </w:p>
    <w:p w14:paraId="42ABB6C9">
      <w:pPr>
        <w:widowControl w:val="0"/>
        <w:autoSpaceDE w:val="0"/>
        <w:autoSpaceDN w:val="0"/>
        <w:adjustRightInd w:val="0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2) 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 в размере 100 процентов.</w:t>
      </w:r>
    </w:p>
    <w:p w14:paraId="614D268C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 7. Особенности использования бюджетных ассигнований по обеспечению деятельности органов местного самоуправления Березниковского сельсовета Рыльского района Курской области</w:t>
      </w:r>
    </w:p>
    <w:p w14:paraId="3A95A46D">
      <w:pPr>
        <w:ind w:left="0" w:leftChars="0" w:firstLine="0" w:firstLineChars="0"/>
        <w:rPr>
          <w:sz w:val="24"/>
          <w:szCs w:val="24"/>
        </w:rPr>
      </w:pPr>
      <w:r>
        <w:rPr>
          <w:sz w:val="26"/>
          <w:szCs w:val="26"/>
        </w:rPr>
        <w:t>1.Органы местного самоуправления не вправе принимать решения, приводящие к увеличению в 2025 году численности муниципальных служащих</w:t>
      </w:r>
      <w:r>
        <w:rPr>
          <w:sz w:val="24"/>
          <w:szCs w:val="24"/>
        </w:rPr>
        <w:t>.</w:t>
      </w:r>
    </w:p>
    <w:p w14:paraId="2955676A">
      <w:pPr>
        <w:spacing w:line="312" w:lineRule="atLeast"/>
        <w:ind w:left="0" w:leftChars="0" w:firstLine="0" w:firstLineChars="0"/>
        <w:jc w:val="both"/>
        <w:textAlignment w:val="baseline"/>
        <w:rPr>
          <w:rStyle w:val="17"/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С</w:t>
      </w:r>
      <w:r>
        <w:rPr>
          <w:color w:val="000000"/>
          <w:sz w:val="26"/>
          <w:szCs w:val="26"/>
        </w:rPr>
        <w:t>татья 8.</w:t>
      </w:r>
      <w:r>
        <w:rPr>
          <w:rStyle w:val="17"/>
          <w:color w:val="000000"/>
          <w:sz w:val="26"/>
          <w:szCs w:val="26"/>
        </w:rPr>
        <w:t xml:space="preserve"> Осуществление расходов, не предусмотренных бюджетом</w:t>
      </w:r>
    </w:p>
    <w:p w14:paraId="1BAD3B49">
      <w:pPr>
        <w:spacing w:line="312" w:lineRule="atLeast"/>
        <w:ind w:left="0" w:leftChars="0" w:firstLine="0" w:firstLineChars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При принятии нормативного правового акта,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14:paraId="30E022F2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</w:t>
      </w:r>
      <w:r>
        <w:rPr>
          <w:color w:val="000000"/>
        </w:rPr>
        <w:t xml:space="preserve">ных </w:t>
      </w:r>
      <w:r>
        <w:rPr>
          <w:color w:val="000000"/>
          <w:sz w:val="26"/>
          <w:szCs w:val="26"/>
        </w:rPr>
        <w:t>поступлений в бюджет и (или</w:t>
      </w:r>
      <w:r>
        <w:rPr>
          <w:color w:val="000000"/>
        </w:rPr>
        <w:t xml:space="preserve">) при </w:t>
      </w:r>
      <w:r>
        <w:rPr>
          <w:color w:val="000000"/>
          <w:sz w:val="26"/>
          <w:szCs w:val="26"/>
        </w:rPr>
        <w:t>сокращении бюджетных ассигнований по отдельным статьям расходов бюджета</w:t>
      </w:r>
    </w:p>
    <w:p w14:paraId="68F5ED07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 9. Муниципальный долг Березниковского сельсовета Рыльского района Курской области</w:t>
      </w:r>
    </w:p>
    <w:p w14:paraId="3670B4DC">
      <w:pPr>
        <w:autoSpaceDE w:val="0"/>
        <w:autoSpaceDN w:val="0"/>
        <w:adjustRightInd w:val="0"/>
        <w:ind w:left="0" w:leftChars="0" w:firstLine="0" w:firstLineChars="0"/>
        <w:outlineLvl w:val="1"/>
        <w:rPr>
          <w:sz w:val="26"/>
          <w:szCs w:val="26"/>
        </w:rPr>
      </w:pPr>
      <w:r>
        <w:rPr>
          <w:sz w:val="26"/>
          <w:szCs w:val="26"/>
        </w:rPr>
        <w:t>1.Объем внутреннего муниципального долга при осуществлении муниципальных заимствований не должен превышать следующие значения:</w:t>
      </w:r>
    </w:p>
    <w:p w14:paraId="60CD806C">
      <w:pPr>
        <w:autoSpaceDE w:val="0"/>
        <w:autoSpaceDN w:val="0"/>
        <w:adjustRightInd w:val="0"/>
        <w:ind w:firstLine="851"/>
        <w:outlineLvl w:val="1"/>
        <w:rPr>
          <w:sz w:val="26"/>
          <w:szCs w:val="26"/>
        </w:rPr>
      </w:pPr>
      <w:r>
        <w:rPr>
          <w:sz w:val="26"/>
          <w:szCs w:val="26"/>
        </w:rPr>
        <w:t>в 2025 году до 50 214,00 рублей;</w:t>
      </w:r>
    </w:p>
    <w:p w14:paraId="1A912C3A">
      <w:pPr>
        <w:autoSpaceDE w:val="0"/>
        <w:autoSpaceDN w:val="0"/>
        <w:adjustRightInd w:val="0"/>
        <w:ind w:firstLine="851"/>
        <w:outlineLvl w:val="1"/>
        <w:rPr>
          <w:sz w:val="26"/>
          <w:szCs w:val="26"/>
        </w:rPr>
      </w:pPr>
      <w:r>
        <w:rPr>
          <w:sz w:val="26"/>
          <w:szCs w:val="26"/>
        </w:rPr>
        <w:t>в 2026 году до 55 027,00 рублей;</w:t>
      </w:r>
    </w:p>
    <w:p w14:paraId="56C392E0">
      <w:pPr>
        <w:autoSpaceDE w:val="0"/>
        <w:autoSpaceDN w:val="0"/>
        <w:adjustRightInd w:val="0"/>
        <w:ind w:firstLine="851"/>
        <w:outlineLvl w:val="1"/>
        <w:rPr>
          <w:sz w:val="26"/>
          <w:szCs w:val="26"/>
        </w:rPr>
      </w:pPr>
      <w:r>
        <w:rPr>
          <w:sz w:val="26"/>
          <w:szCs w:val="26"/>
        </w:rPr>
        <w:t>в 2027 году до 60 123,00 рублей.</w:t>
      </w:r>
    </w:p>
    <w:p w14:paraId="50F405D0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2. Установить верхний предел внутреннего муниципального долга Березниковского сельсовета Рыльского района Курской области на 1 января 2026 года по долговым обязательствам Березниковского сельсовета Рыльского района Курской области в сумме 0,00 рублей, в том числе по муниципальным гарантиям – 0,00 рублей.</w:t>
      </w:r>
    </w:p>
    <w:p w14:paraId="0ED3EBF2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3. Установить верхний предел внутреннего муниципального долга на 1 января 2027 года по долговым обязательствам Березниковского сельсовета Рыльского района Курской области в сумме 0,00 рублей, в том числе по муниципальным гарантиям – 0,00 рублей. </w:t>
      </w:r>
    </w:p>
    <w:p w14:paraId="4AA6C5CD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4. Установить верхний предел внутреннего муниципального долга на 1 января 2028 года по долговым обязательствам Березниковского сельсовета Рыльского района Курской области в сумме 0,00 рублей, в том числе по муниципальным гарантиям – 0,00 рублей.</w:t>
      </w:r>
    </w:p>
    <w:p w14:paraId="2AFD6664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5. Утвердить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HYPERLINK "consultantplus://offline/main?base=RLAW417;n=26187;fld=134;dst=100214"</w:instrText>
      </w:r>
      <w:r>
        <w:rPr>
          <w:sz w:val="26"/>
          <w:szCs w:val="26"/>
        </w:rPr>
        <w:fldChar w:fldCharType="separate"/>
      </w:r>
      <w:r>
        <w:rPr>
          <w:sz w:val="26"/>
          <w:szCs w:val="26"/>
        </w:rPr>
        <w:t>Программу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муниципальных внутренних заимствований Березниковского сельсовета Рыльского района Курской области на 2025год и на плановый период 2026 и 2027 годов согласно приложению №6 к настоящему решению.</w:t>
      </w:r>
    </w:p>
    <w:p w14:paraId="37F50160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6.Утвердить программу муниципальных гарантий Березниковского сельсовета Рыльского района Курской области на 2025 год согласно приложению №7 к настоящему решению и на плановый период 2026 и 2027годов согласно приложению №8 к настоящему решению.</w:t>
      </w:r>
    </w:p>
    <w:p w14:paraId="142B02F0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 10. Привлечение бюджетных кредитов и кредитов коммерческих банков</w:t>
      </w:r>
    </w:p>
    <w:p w14:paraId="12B33743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Администрация Березниковского сельсовета Рыльского района Курской области в 2025году и плановом периоде 2026 и 2027годов:</w:t>
      </w:r>
    </w:p>
    <w:p w14:paraId="70BA771D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Березниковского сельсовета Рыльского района Курской области;</w:t>
      </w:r>
    </w:p>
    <w:p w14:paraId="7223FC30">
      <w:pPr>
        <w:pStyle w:val="19"/>
        <w:ind w:left="0" w:leftChars="0" w:firstLine="0" w:firstLineChars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 рамках установленного размера муниципального долга Березниковского сельсовета Рыльского района Курской области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обязательств.</w:t>
      </w:r>
    </w:p>
    <w:p w14:paraId="46F2899D">
      <w:p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Статья 11. Вступление в силу настоящего решения</w:t>
      </w:r>
    </w:p>
    <w:p w14:paraId="30C48C49">
      <w:pPr>
        <w:autoSpaceDE w:val="0"/>
        <w:autoSpaceDN w:val="0"/>
        <w:adjustRightInd w:val="0"/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 1 января 2025года.</w:t>
      </w:r>
    </w:p>
    <w:p w14:paraId="5A31E20F">
      <w:pPr>
        <w:autoSpaceDE w:val="0"/>
        <w:autoSpaceDN w:val="0"/>
        <w:adjustRightInd w:val="0"/>
        <w:ind w:left="0" w:leftChars="0" w:firstLine="0" w:firstLineChars="0"/>
        <w:jc w:val="both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Председатель</w:t>
      </w:r>
      <w:r>
        <w:rPr>
          <w:rFonts w:hint="default"/>
          <w:sz w:val="26"/>
          <w:szCs w:val="26"/>
          <w:lang w:val="ru-RU"/>
        </w:rPr>
        <w:t xml:space="preserve"> Собрания депутатов </w:t>
      </w:r>
    </w:p>
    <w:p w14:paraId="41BA578A">
      <w:pPr>
        <w:autoSpaceDE w:val="0"/>
        <w:autoSpaceDN w:val="0"/>
        <w:adjustRightInd w:val="0"/>
        <w:ind w:left="0" w:leftChars="0" w:firstLine="0" w:firstLineChars="0"/>
        <w:jc w:val="both"/>
        <w:rPr>
          <w:rFonts w:hint="default"/>
          <w:sz w:val="26"/>
          <w:szCs w:val="26"/>
          <w:lang w:val="ru-RU"/>
        </w:rPr>
      </w:pPr>
      <w:r>
        <w:rPr>
          <w:rFonts w:hint="default"/>
          <w:sz w:val="26"/>
          <w:szCs w:val="26"/>
          <w:lang w:val="ru-RU"/>
        </w:rPr>
        <w:t>Березниковского сельсовета                                                     Л.И.Мячикова</w:t>
      </w:r>
    </w:p>
    <w:p w14:paraId="7F0155C1">
      <w:pPr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Березниковского сельсовета </w:t>
      </w:r>
    </w:p>
    <w:p w14:paraId="311D036B">
      <w:pPr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Р</w:t>
      </w:r>
      <w:r>
        <w:rPr>
          <w:sz w:val="26"/>
          <w:szCs w:val="26"/>
        </w:rPr>
        <w:t>ыльского районаКурской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И.П.Цыганков</w:t>
      </w:r>
    </w:p>
    <w:p w14:paraId="3F1B0824">
      <w:pPr>
        <w:ind w:left="0" w:leftChars="0" w:firstLine="0" w:firstLineChars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2C71F79">
      <w:pPr>
        <w:jc w:val="both"/>
        <w:rPr>
          <w:sz w:val="26"/>
          <w:szCs w:val="26"/>
        </w:rPr>
      </w:pPr>
    </w:p>
    <w:p w14:paraId="40CD3F2D">
      <w:pPr>
        <w:jc w:val="both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Собрание депутатов</w:t>
      </w:r>
    </w:p>
    <w:p w14:paraId="48740CBE">
      <w:pPr>
        <w:jc w:val="both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Березниковского сельсовета</w:t>
      </w:r>
    </w:p>
    <w:p w14:paraId="59BCC32D">
      <w:pPr>
        <w:jc w:val="both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Рыльского района</w:t>
      </w:r>
    </w:p>
    <w:p w14:paraId="74338AC2">
      <w:pPr>
        <w:jc w:val="both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Курской области</w:t>
      </w:r>
    </w:p>
    <w:p w14:paraId="1C1566C3">
      <w:pPr>
        <w:jc w:val="center"/>
        <w:rPr>
          <w:rFonts w:ascii="Arial" w:hAnsi="Arial" w:cs="Arial"/>
          <w:b/>
          <w:sz w:val="32"/>
          <w:szCs w:val="32"/>
        </w:rPr>
      </w:pPr>
    </w:p>
    <w:p w14:paraId="42E0625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14:paraId="6E77E5A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</w:t>
      </w:r>
      <w:r>
        <w:rPr>
          <w:rFonts w:hint="default" w:ascii="Arial" w:hAnsi="Arial" w:cs="Arial"/>
          <w:b/>
          <w:sz w:val="32"/>
          <w:szCs w:val="32"/>
          <w:lang w:val="ru-RU"/>
        </w:rPr>
        <w:t>0</w:t>
      </w:r>
      <w:r>
        <w:rPr>
          <w:rFonts w:ascii="Arial" w:hAnsi="Arial" w:cs="Arial"/>
          <w:b/>
          <w:sz w:val="32"/>
          <w:szCs w:val="32"/>
        </w:rPr>
        <w:t>декабря  202</w:t>
      </w:r>
      <w:r>
        <w:rPr>
          <w:rFonts w:hint="default" w:ascii="Arial" w:hAnsi="Arial" w:cs="Arial"/>
          <w:b/>
          <w:sz w:val="32"/>
          <w:szCs w:val="32"/>
          <w:lang w:val="ru-RU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года № 1</w:t>
      </w:r>
      <w:r>
        <w:rPr>
          <w:rFonts w:hint="default" w:ascii="Arial" w:hAnsi="Arial" w:cs="Arial"/>
          <w:b/>
          <w:sz w:val="32"/>
          <w:szCs w:val="32"/>
          <w:lang w:val="ru-RU"/>
        </w:rPr>
        <w:t>5</w:t>
      </w:r>
      <w:r>
        <w:rPr>
          <w:rFonts w:ascii="Arial" w:hAnsi="Arial" w:cs="Arial"/>
          <w:b/>
          <w:sz w:val="32"/>
          <w:szCs w:val="32"/>
        </w:rPr>
        <w:t>3</w:t>
      </w:r>
    </w:p>
    <w:p w14:paraId="72E4721D">
      <w:pPr>
        <w:jc w:val="center"/>
        <w:rPr>
          <w:rFonts w:ascii="Arial" w:hAnsi="Arial" w:cs="Arial"/>
          <w:b/>
          <w:sz w:val="32"/>
          <w:szCs w:val="32"/>
        </w:rPr>
      </w:pPr>
    </w:p>
    <w:p w14:paraId="58FDC884">
      <w:pPr>
        <w:ind w:left="0" w:leftChars="0" w:firstLine="0" w:firstLineChars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 внесении изменений и дополнений в решение Собрания депутатов Березниковского сельсовета Рыльского района Курской области от 1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декабря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118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«О бюджете Березниковского сельсовета Рыльского района Курской области на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и202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годы»</w:t>
      </w:r>
    </w:p>
    <w:p w14:paraId="3A52B682">
      <w:pPr>
        <w:jc w:val="center"/>
        <w:rPr>
          <w:rFonts w:ascii="Arial" w:hAnsi="Arial" w:cs="Arial"/>
        </w:rPr>
      </w:pPr>
    </w:p>
    <w:p w14:paraId="5D73DFBD">
      <w:pPr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требованиями бюджетного законодательства Российской Федерации в целях соблюдения требований статьи 136 Бюджетного кодекса Российской Федерации, Собрание депутатов Березниковского сельсовета Рыльского района решило:</w:t>
      </w:r>
    </w:p>
    <w:p w14:paraId="0E820392">
      <w:pPr>
        <w:ind w:left="0" w:leftChars="0" w:firstLine="0" w:firstLineChars="0"/>
        <w:jc w:val="both"/>
        <w:rPr>
          <w:rFonts w:ascii="Arial" w:hAnsi="Arial" w:cs="Arial"/>
        </w:rPr>
      </w:pPr>
      <w:r>
        <w:rPr>
          <w:rFonts w:hint="default" w:ascii="Arial" w:hAnsi="Arial" w:cs="Arial"/>
          <w:lang w:val="ru-RU"/>
        </w:rPr>
        <w:t>1.</w:t>
      </w:r>
      <w:r>
        <w:rPr>
          <w:rFonts w:ascii="Arial" w:hAnsi="Arial" w:cs="Arial"/>
        </w:rPr>
        <w:t xml:space="preserve"> Внести в решение Собрания депутатов Березниковского сельсовета Рыльского района от 1</w:t>
      </w:r>
      <w:r>
        <w:rPr>
          <w:rFonts w:hint="default" w:ascii="Arial" w:hAnsi="Arial" w:cs="Arial"/>
          <w:lang w:val="ru-RU"/>
        </w:rPr>
        <w:t>5</w:t>
      </w:r>
      <w:r>
        <w:rPr>
          <w:rFonts w:ascii="Arial" w:hAnsi="Arial" w:cs="Arial"/>
        </w:rPr>
        <w:t>.12.202</w:t>
      </w:r>
      <w:r>
        <w:rPr>
          <w:rFonts w:hint="default" w:ascii="Arial" w:hAnsi="Arial" w:cs="Arial"/>
          <w:lang w:val="ru-RU"/>
        </w:rPr>
        <w:t>3</w:t>
      </w:r>
      <w:r>
        <w:rPr>
          <w:rFonts w:ascii="Arial" w:hAnsi="Arial" w:cs="Arial"/>
        </w:rPr>
        <w:t>г.№</w:t>
      </w:r>
      <w:r>
        <w:rPr>
          <w:rFonts w:hint="default" w:ascii="Arial" w:hAnsi="Arial" w:cs="Arial"/>
          <w:lang w:val="ru-RU"/>
        </w:rPr>
        <w:t>118</w:t>
      </w:r>
      <w:r>
        <w:rPr>
          <w:rFonts w:ascii="Arial" w:hAnsi="Arial" w:cs="Arial"/>
        </w:rPr>
        <w:t xml:space="preserve"> «О бюджете Березниковского сельсовета Рыльского района Курской области на 202</w:t>
      </w:r>
      <w:r>
        <w:rPr>
          <w:rFonts w:hint="default" w:ascii="Arial" w:hAnsi="Arial" w:cs="Arial"/>
          <w:lang w:val="ru-RU"/>
        </w:rPr>
        <w:t>4</w:t>
      </w:r>
      <w:r>
        <w:rPr>
          <w:rFonts w:ascii="Arial" w:hAnsi="Arial" w:cs="Arial"/>
        </w:rPr>
        <w:t xml:space="preserve"> год и плановый период 2024 и 2025 годы» следующие изменения и дополнения:</w:t>
      </w:r>
    </w:p>
    <w:p w14:paraId="68BD1B7E">
      <w:pPr>
        <w:ind w:left="0" w:leftChars="0" w:firstLine="0" w:firstLineChars="0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</w:rPr>
        <w:t>1) Приложение №1 изложить в новой редакции (прилагается)</w:t>
      </w:r>
    </w:p>
    <w:p w14:paraId="227B90D6">
      <w:pPr>
        <w:ind w:left="0" w:leftChars="0" w:firstLine="0" w:firstLineChars="0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2)  Приложение №2 изложить в новой редакции (прилагается)</w:t>
      </w:r>
    </w:p>
    <w:p w14:paraId="20FAA2FC">
      <w:pPr>
        <w:tabs>
          <w:tab w:val="left" w:pos="10206"/>
        </w:tabs>
        <w:ind w:left="0" w:leftChars="0" w:firstLine="0" w:firstLineChars="0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3) Приложении № 3 изложить в новой редакции (прилагается)</w:t>
      </w:r>
    </w:p>
    <w:p w14:paraId="244B271B">
      <w:pPr>
        <w:tabs>
          <w:tab w:val="left" w:pos="10206"/>
        </w:tabs>
        <w:ind w:left="0" w:leftChars="0" w:firstLine="0" w:firstLineChars="0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4) Приложение №4 изложить в новой редакции (прилагается)</w:t>
      </w:r>
    </w:p>
    <w:p w14:paraId="00A4FB4E">
      <w:pPr>
        <w:tabs>
          <w:tab w:val="left" w:pos="10206"/>
        </w:tabs>
        <w:ind w:left="0" w:leftChars="0" w:firstLine="0" w:firstLineChars="0"/>
        <w:jc w:val="both"/>
        <w:rPr>
          <w:rFonts w:hint="default" w:ascii="Arial" w:hAnsi="Arial" w:cs="Arial"/>
          <w:bCs/>
          <w:lang w:val="ru-RU" w:eastAsia="en-US"/>
        </w:rPr>
      </w:pPr>
      <w:r>
        <w:rPr>
          <w:rFonts w:hint="default" w:ascii="Arial" w:hAnsi="Arial" w:cs="Arial"/>
          <w:bCs/>
          <w:lang w:val="ru-RU" w:eastAsia="en-US"/>
        </w:rPr>
        <w:t>5) Приложение №5 изложить в новой редакции (прилагается)</w:t>
      </w:r>
    </w:p>
    <w:p w14:paraId="02B237C7">
      <w:pPr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2. Решение вступает в силу со дня его обнародования и распространяется на правоотношения, возникшие с 01.12.202</w:t>
      </w:r>
      <w:r>
        <w:rPr>
          <w:rFonts w:hint="default" w:ascii="Arial" w:hAnsi="Arial" w:cs="Arial"/>
          <w:lang w:val="ru-RU"/>
        </w:rPr>
        <w:t>4</w:t>
      </w:r>
      <w:r>
        <w:rPr>
          <w:rFonts w:ascii="Arial" w:hAnsi="Arial" w:cs="Arial"/>
        </w:rPr>
        <w:t>г.</w:t>
      </w:r>
    </w:p>
    <w:p w14:paraId="70A5FCC9">
      <w:pPr>
        <w:ind w:firstLine="709"/>
        <w:jc w:val="both"/>
        <w:rPr>
          <w:rFonts w:ascii="Arial" w:hAnsi="Arial" w:cs="Arial"/>
        </w:rPr>
      </w:pPr>
    </w:p>
    <w:p w14:paraId="3A46EE68">
      <w:pPr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14:paraId="4B46144D">
      <w:pPr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Березниковского сельсовета                                                          Л.И.Мячикова</w:t>
      </w:r>
    </w:p>
    <w:p w14:paraId="63198814">
      <w:pPr>
        <w:jc w:val="both"/>
        <w:rPr>
          <w:rFonts w:ascii="Arial" w:hAnsi="Arial" w:cs="Arial"/>
        </w:rPr>
      </w:pPr>
    </w:p>
    <w:p w14:paraId="70492560">
      <w:pPr>
        <w:jc w:val="both"/>
        <w:rPr>
          <w:rFonts w:ascii="Arial" w:hAnsi="Arial" w:cs="Arial"/>
        </w:rPr>
      </w:pPr>
    </w:p>
    <w:p w14:paraId="12C8411E">
      <w:pPr>
        <w:ind w:left="0" w:leftChars="0" w:firstLine="0" w:firstLineChars="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Березниковского сельсовета                                                И.П.Цыганков</w:t>
      </w:r>
    </w:p>
    <w:tbl>
      <w:tblPr>
        <w:tblStyle w:val="12"/>
        <w:tblpPr w:leftFromText="180" w:rightFromText="180" w:vertAnchor="text" w:horzAnchor="margin" w:tblpY="262"/>
        <w:tblW w:w="9780" w:type="dxa"/>
        <w:tblInd w:w="0" w:type="dxa"/>
        <w:tblBorders>
          <w:top w:val="thinThickThinLargeGap" w:color="auto" w:sz="24" w:space="0"/>
          <w:left w:val="thinThickThinLargeGap" w:color="auto" w:sz="24" w:space="0"/>
          <w:bottom w:val="thinThickThinLargeGap" w:color="auto" w:sz="24" w:space="0"/>
          <w:right w:val="thinThickThinLargeGap" w:color="auto" w:sz="24" w:space="0"/>
          <w:insideH w:val="thinThickThinLargeGap" w:color="auto" w:sz="24" w:space="0"/>
          <w:insideV w:val="thinThickThinLargeGap" w:color="auto" w:sz="2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6"/>
        <w:gridCol w:w="2409"/>
        <w:gridCol w:w="3225"/>
      </w:tblGrid>
      <w:tr w14:paraId="4EB1B783">
        <w:tblPrEx>
          <w:tblBorders>
            <w:top w:val="thinThickThinLargeGap" w:color="auto" w:sz="24" w:space="0"/>
            <w:left w:val="thinThickThinLargeGap" w:color="auto" w:sz="24" w:space="0"/>
            <w:bottom w:val="thinThickThinLargeGap" w:color="auto" w:sz="24" w:space="0"/>
            <w:right w:val="thinThickThinLargeGap" w:color="auto" w:sz="24" w:space="0"/>
            <w:insideH w:val="thinThickThinLargeGap" w:color="auto" w:sz="24" w:space="0"/>
            <w:insideV w:val="thinThickThinLargeGap" w:color="auto" w:sz="2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4146" w:type="dxa"/>
            <w:tcBorders>
              <w:top w:val="thinThickThinLargeGap" w:color="auto" w:sz="8" w:space="0"/>
              <w:right w:val="thinThickThinLargeGap" w:color="auto" w:sz="8" w:space="0"/>
            </w:tcBorders>
          </w:tcPr>
          <w:p w14:paraId="6E630C16">
            <w:pPr>
              <w:ind w:left="0"/>
              <w:textAlignment w:val="top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НФОРМАЦИОННЫЙ ВЕСТНИК</w:t>
            </w:r>
          </w:p>
          <w:p w14:paraId="6D8835BF">
            <w:pPr>
              <w:spacing w:line="240" w:lineRule="auto"/>
              <w:ind w:left="0"/>
              <w:textAlignment w:val="top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Адрес: 307335,Курская область , Рыльский район, с.Березники, д.72</w:t>
            </w:r>
          </w:p>
        </w:tc>
        <w:tc>
          <w:tcPr>
            <w:tcW w:w="2409" w:type="dxa"/>
            <w:tcBorders>
              <w:top w:val="thinThickThinLargeGap" w:color="auto" w:sz="8" w:space="0"/>
              <w:left w:val="thinThickThinLargeGap" w:color="auto" w:sz="8" w:space="0"/>
              <w:right w:val="thinThickThinLargeGap" w:color="auto" w:sz="8" w:space="0"/>
            </w:tcBorders>
          </w:tcPr>
          <w:p w14:paraId="2797DECA">
            <w:pPr>
              <w:ind w:left="0"/>
              <w:textAlignment w:val="top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Главный редактор</w:t>
            </w:r>
          </w:p>
          <w:p w14:paraId="11FAAA3C">
            <w:pPr>
              <w:ind w:left="0"/>
              <w:textAlignment w:val="top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Цыганков И.П..</w:t>
            </w:r>
          </w:p>
        </w:tc>
        <w:tc>
          <w:tcPr>
            <w:tcW w:w="3225" w:type="dxa"/>
            <w:tcBorders>
              <w:top w:val="thinThickThinLargeGap" w:color="auto" w:sz="8" w:space="0"/>
              <w:left w:val="thinThickThinLargeGap" w:color="auto" w:sz="8" w:space="0"/>
            </w:tcBorders>
          </w:tcPr>
          <w:p w14:paraId="26C9E507">
            <w:pPr>
              <w:ind w:left="0"/>
              <w:textAlignment w:val="top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 xml:space="preserve">Учредитель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 xml:space="preserve">–Администрация Березниковского сельсовета  Рыльского района </w:t>
            </w:r>
          </w:p>
          <w:p w14:paraId="25D61A0E">
            <w:pPr>
              <w:ind w:left="0"/>
              <w:textAlignment w:val="top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Тираж -9экземпляров</w:t>
            </w:r>
          </w:p>
        </w:tc>
      </w:tr>
    </w:tbl>
    <w:p w14:paraId="0F1875C4">
      <w:pPr>
        <w:rPr>
          <w:rFonts w:ascii="Arial" w:hAnsi="Arial" w:cs="Arial"/>
          <w:bCs/>
        </w:rPr>
      </w:pPr>
    </w:p>
    <w:p w14:paraId="5EE5B8C5">
      <w:pPr>
        <w:rPr>
          <w:rFonts w:ascii="Arial" w:hAnsi="Arial" w:cs="Arial"/>
          <w:bCs/>
        </w:rPr>
        <w:sectPr>
          <w:pgSz w:w="11909" w:h="16838"/>
          <w:pgMar w:top="1134" w:right="1247" w:bottom="1134" w:left="1531" w:header="0" w:footer="6" w:gutter="0"/>
          <w:cols w:space="720" w:num="1"/>
        </w:sectPr>
      </w:pPr>
    </w:p>
    <w:p w14:paraId="3A6E3CDD">
      <w:pPr>
        <w:jc w:val="both"/>
        <w:rPr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851" w:right="851" w:bottom="1134" w:left="1701" w:header="709" w:footer="709" w:gutter="0"/>
      <w:pgBorders w:offsetFrom="page">
        <w:top w:val="thinThickThinLargeGap" w:color="auto" w:sz="24" w:space="24"/>
        <w:left w:val="thinThickThinLargeGap" w:color="auto" w:sz="24" w:space="24"/>
        <w:bottom w:val="thinThickThinLargeGap" w:color="auto" w:sz="24" w:space="24"/>
        <w:right w:val="thinThickThinLargeGap" w:color="auto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Journal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29B"/>
    <w:rsid w:val="0001168E"/>
    <w:rsid w:val="00087990"/>
    <w:rsid w:val="000D1119"/>
    <w:rsid w:val="001071E5"/>
    <w:rsid w:val="00111816"/>
    <w:rsid w:val="00193EE2"/>
    <w:rsid w:val="001B6C8C"/>
    <w:rsid w:val="001C1ABB"/>
    <w:rsid w:val="001E7789"/>
    <w:rsid w:val="001F5BEE"/>
    <w:rsid w:val="00211440"/>
    <w:rsid w:val="00213215"/>
    <w:rsid w:val="00213AEF"/>
    <w:rsid w:val="0022799B"/>
    <w:rsid w:val="002A610B"/>
    <w:rsid w:val="002C4EB1"/>
    <w:rsid w:val="002C53DE"/>
    <w:rsid w:val="002C71C7"/>
    <w:rsid w:val="002D3300"/>
    <w:rsid w:val="002F63BB"/>
    <w:rsid w:val="002F7BD6"/>
    <w:rsid w:val="003448A4"/>
    <w:rsid w:val="00364D60"/>
    <w:rsid w:val="003D62E9"/>
    <w:rsid w:val="004407C4"/>
    <w:rsid w:val="0045466D"/>
    <w:rsid w:val="004736BD"/>
    <w:rsid w:val="004800BE"/>
    <w:rsid w:val="004B2D90"/>
    <w:rsid w:val="004E756E"/>
    <w:rsid w:val="00530960"/>
    <w:rsid w:val="00540FE8"/>
    <w:rsid w:val="005978A4"/>
    <w:rsid w:val="005E79DC"/>
    <w:rsid w:val="005F0F30"/>
    <w:rsid w:val="00612489"/>
    <w:rsid w:val="00625B92"/>
    <w:rsid w:val="006369F8"/>
    <w:rsid w:val="006D5371"/>
    <w:rsid w:val="006F6E6B"/>
    <w:rsid w:val="0070086E"/>
    <w:rsid w:val="0073629B"/>
    <w:rsid w:val="00751ED9"/>
    <w:rsid w:val="00792372"/>
    <w:rsid w:val="007C099A"/>
    <w:rsid w:val="00806697"/>
    <w:rsid w:val="00837DFF"/>
    <w:rsid w:val="008613E7"/>
    <w:rsid w:val="008B1CBD"/>
    <w:rsid w:val="00912657"/>
    <w:rsid w:val="009877CD"/>
    <w:rsid w:val="009948A2"/>
    <w:rsid w:val="0099549C"/>
    <w:rsid w:val="009A0E0B"/>
    <w:rsid w:val="009A5631"/>
    <w:rsid w:val="00A0142A"/>
    <w:rsid w:val="00AE4F1F"/>
    <w:rsid w:val="00B316B0"/>
    <w:rsid w:val="00B40DD8"/>
    <w:rsid w:val="00B673EC"/>
    <w:rsid w:val="00B73379"/>
    <w:rsid w:val="00BB4EF8"/>
    <w:rsid w:val="00BC0B80"/>
    <w:rsid w:val="00BD7071"/>
    <w:rsid w:val="00BE0EF2"/>
    <w:rsid w:val="00C05A2C"/>
    <w:rsid w:val="00C21970"/>
    <w:rsid w:val="00C35A6A"/>
    <w:rsid w:val="00C36F0D"/>
    <w:rsid w:val="00C54972"/>
    <w:rsid w:val="00C56A2B"/>
    <w:rsid w:val="00CD608D"/>
    <w:rsid w:val="00CD6244"/>
    <w:rsid w:val="00CF6211"/>
    <w:rsid w:val="00D35E3A"/>
    <w:rsid w:val="00D40919"/>
    <w:rsid w:val="00D752E7"/>
    <w:rsid w:val="00E0070D"/>
    <w:rsid w:val="00E111AC"/>
    <w:rsid w:val="00E41A81"/>
    <w:rsid w:val="00E656FD"/>
    <w:rsid w:val="00EA397A"/>
    <w:rsid w:val="00EA6057"/>
    <w:rsid w:val="00ED0770"/>
    <w:rsid w:val="00ED0F2A"/>
    <w:rsid w:val="00ED1CF0"/>
    <w:rsid w:val="00EE5C09"/>
    <w:rsid w:val="00F3646F"/>
    <w:rsid w:val="00F9603D"/>
    <w:rsid w:val="44007D50"/>
    <w:rsid w:val="45515F2C"/>
    <w:rsid w:val="4FDB7B99"/>
    <w:rsid w:val="5138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qFormat="1" w:unhideWhenUsed="0" w:uiPriority="99" w:semiHidden="0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160" w:line="288" w:lineRule="auto"/>
      <w:ind w:left="2160"/>
    </w:pPr>
    <w:rPr>
      <w:rFonts w:ascii="Calibri" w:hAnsi="Calibri" w:eastAsia="Times New Roman" w:cs="Times New Roman"/>
      <w:color w:val="5A5A5A"/>
      <w:sz w:val="20"/>
      <w:szCs w:val="20"/>
      <w:lang w:val="en-US" w:eastAsia="en-US" w:bidi="ar-SA"/>
    </w:rPr>
  </w:style>
  <w:style w:type="paragraph" w:styleId="2">
    <w:name w:val="heading 1"/>
    <w:basedOn w:val="1"/>
    <w:next w:val="1"/>
    <w:link w:val="27"/>
    <w:qFormat/>
    <w:uiPriority w:val="99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ru-RU" w:eastAsia="ru-RU"/>
    </w:rPr>
  </w:style>
  <w:style w:type="paragraph" w:styleId="3">
    <w:name w:val="heading 2"/>
    <w:basedOn w:val="1"/>
    <w:next w:val="1"/>
    <w:link w:val="28"/>
    <w:qFormat/>
    <w:uiPriority w:val="99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val="ru-RU" w:eastAsia="ru-RU"/>
    </w:rPr>
  </w:style>
  <w:style w:type="paragraph" w:styleId="4">
    <w:name w:val="heading 3"/>
    <w:basedOn w:val="1"/>
    <w:next w:val="1"/>
    <w:link w:val="29"/>
    <w:qFormat/>
    <w:uiPriority w:val="99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val="ru-RU" w:eastAsia="ru-RU"/>
    </w:rPr>
  </w:style>
  <w:style w:type="paragraph" w:styleId="5">
    <w:name w:val="heading 4"/>
    <w:basedOn w:val="1"/>
    <w:next w:val="1"/>
    <w:link w:val="30"/>
    <w:qFormat/>
    <w:uiPriority w:val="99"/>
    <w:pPr>
      <w:pBdr>
        <w:bottom w:val="single" w:color="71A0DC" w:sz="4" w:space="1"/>
      </w:pBdr>
      <w:spacing w:before="200" w:after="100" w:line="240" w:lineRule="auto"/>
      <w:contextualSpacing/>
      <w:outlineLvl w:val="3"/>
    </w:pPr>
    <w:rPr>
      <w:rFonts w:ascii="Cambria" w:hAnsi="Cambria"/>
      <w:b/>
      <w:bCs/>
      <w:smallCaps/>
      <w:color w:val="3071C3"/>
      <w:spacing w:val="20"/>
      <w:lang w:val="ru-RU" w:eastAsia="ru-RU"/>
    </w:rPr>
  </w:style>
  <w:style w:type="paragraph" w:styleId="6">
    <w:name w:val="heading 5"/>
    <w:basedOn w:val="1"/>
    <w:next w:val="1"/>
    <w:link w:val="31"/>
    <w:qFormat/>
    <w:uiPriority w:val="99"/>
    <w:pPr>
      <w:pBdr>
        <w:bottom w:val="single" w:color="548DD4" w:sz="4" w:space="1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  <w:lang w:val="ru-RU" w:eastAsia="ru-RU"/>
    </w:rPr>
  </w:style>
  <w:style w:type="paragraph" w:styleId="7">
    <w:name w:val="heading 6"/>
    <w:basedOn w:val="1"/>
    <w:next w:val="1"/>
    <w:link w:val="32"/>
    <w:qFormat/>
    <w:uiPriority w:val="99"/>
    <w:pPr>
      <w:pBdr>
        <w:bottom w:val="dotted" w:color="938953" w:sz="8" w:space="1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  <w:lang w:val="ru-RU" w:eastAsia="ru-RU"/>
    </w:rPr>
  </w:style>
  <w:style w:type="paragraph" w:styleId="8">
    <w:name w:val="heading 7"/>
    <w:basedOn w:val="1"/>
    <w:next w:val="1"/>
    <w:link w:val="33"/>
    <w:qFormat/>
    <w:uiPriority w:val="99"/>
    <w:pPr>
      <w:pBdr>
        <w:bottom w:val="dotted" w:color="938953" w:sz="8" w:space="1"/>
      </w:pBdr>
      <w:spacing w:before="200" w:after="100" w:line="240" w:lineRule="auto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ru-RU" w:eastAsia="ru-RU"/>
    </w:rPr>
  </w:style>
  <w:style w:type="paragraph" w:styleId="9">
    <w:name w:val="heading 8"/>
    <w:basedOn w:val="1"/>
    <w:next w:val="1"/>
    <w:link w:val="34"/>
    <w:qFormat/>
    <w:uiPriority w:val="99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ru-RU" w:eastAsia="ru-RU"/>
    </w:rPr>
  </w:style>
  <w:style w:type="paragraph" w:styleId="10">
    <w:name w:val="heading 9"/>
    <w:basedOn w:val="1"/>
    <w:next w:val="1"/>
    <w:link w:val="35"/>
    <w:qFormat/>
    <w:uiPriority w:val="99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val="ru-RU" w:eastAsia="ru-RU"/>
    </w:rPr>
  </w:style>
  <w:style w:type="character" w:default="1" w:styleId="11">
    <w:name w:val="Default Paragraph Font"/>
    <w:semiHidden/>
    <w:qFormat/>
    <w:uiPriority w:val="99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qFormat/>
    <w:locked/>
    <w:uiPriority w:val="99"/>
    <w:rPr>
      <w:rFonts w:cs="Times New Roman"/>
      <w:color w:val="800080"/>
      <w:u w:val="single"/>
    </w:rPr>
  </w:style>
  <w:style w:type="character" w:styleId="14">
    <w:name w:val="Emphasis"/>
    <w:basedOn w:val="11"/>
    <w:qFormat/>
    <w:uiPriority w:val="99"/>
    <w:rPr>
      <w:rFonts w:cs="Times New Roman"/>
      <w:b/>
      <w:smallCaps/>
      <w:color w:val="5A5A5A"/>
      <w:spacing w:val="20"/>
      <w:kern w:val="0"/>
      <w:vertAlign w:val="baseline"/>
    </w:rPr>
  </w:style>
  <w:style w:type="character" w:styleId="15">
    <w:name w:val="Hyperlink"/>
    <w:basedOn w:val="11"/>
    <w:semiHidden/>
    <w:qFormat/>
    <w:uiPriority w:val="99"/>
    <w:rPr>
      <w:rFonts w:cs="Times New Roman"/>
      <w:color w:val="0000FF"/>
      <w:u w:val="single"/>
    </w:rPr>
  </w:style>
  <w:style w:type="character" w:styleId="16">
    <w:name w:val="page number"/>
    <w:qFormat/>
    <w:locked/>
    <w:uiPriority w:val="0"/>
    <w:rPr>
      <w:rFonts w:cs="Times New Roman"/>
    </w:rPr>
  </w:style>
  <w:style w:type="character" w:styleId="17">
    <w:name w:val="Strong"/>
    <w:basedOn w:val="11"/>
    <w:qFormat/>
    <w:uiPriority w:val="99"/>
    <w:rPr>
      <w:rFonts w:cs="Times New Roman"/>
      <w:b/>
      <w:spacing w:val="0"/>
    </w:rPr>
  </w:style>
  <w:style w:type="paragraph" w:styleId="18">
    <w:name w:val="Balloon Text"/>
    <w:basedOn w:val="1"/>
    <w:link w:val="36"/>
    <w:semiHidden/>
    <w:qFormat/>
    <w:uiPriority w:val="99"/>
    <w:pPr>
      <w:spacing w:after="0" w:line="240" w:lineRule="auto"/>
    </w:pPr>
    <w:rPr>
      <w:rFonts w:ascii="Tahoma" w:hAnsi="Tahoma"/>
      <w:color w:val="auto"/>
      <w:sz w:val="16"/>
      <w:szCs w:val="16"/>
      <w:lang w:val="ru-RU" w:eastAsia="ru-RU"/>
    </w:rPr>
  </w:style>
  <w:style w:type="paragraph" w:styleId="19">
    <w:name w:val="Plain Text"/>
    <w:basedOn w:val="1"/>
    <w:qFormat/>
    <w:locked/>
    <w:uiPriority w:val="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20">
    <w:name w:val="caption"/>
    <w:basedOn w:val="1"/>
    <w:next w:val="1"/>
    <w:qFormat/>
    <w:uiPriority w:val="99"/>
    <w:rPr>
      <w:b/>
      <w:bCs/>
      <w:smallCaps/>
      <w:color w:val="1F497D"/>
      <w:spacing w:val="10"/>
      <w:sz w:val="18"/>
      <w:szCs w:val="18"/>
    </w:rPr>
  </w:style>
  <w:style w:type="paragraph" w:styleId="21">
    <w:name w:val="header"/>
    <w:basedOn w:val="1"/>
    <w:qFormat/>
    <w:locked/>
    <w:uiPriority w:val="0"/>
    <w:pPr>
      <w:tabs>
        <w:tab w:val="center" w:pos="4677"/>
        <w:tab w:val="right" w:pos="9355"/>
      </w:tabs>
    </w:pPr>
  </w:style>
  <w:style w:type="paragraph" w:styleId="22">
    <w:name w:val="Body Text"/>
    <w:basedOn w:val="1"/>
    <w:link w:val="51"/>
    <w:qFormat/>
    <w:locked/>
    <w:uiPriority w:val="99"/>
    <w:pPr>
      <w:spacing w:after="0" w:line="240" w:lineRule="auto"/>
      <w:ind w:left="0"/>
    </w:pPr>
    <w:rPr>
      <w:rFonts w:ascii="Times New Roman" w:hAnsi="Times New Roman"/>
      <w:color w:val="auto"/>
      <w:sz w:val="28"/>
      <w:lang w:val="ru-RU" w:eastAsia="ru-RU"/>
    </w:rPr>
  </w:style>
  <w:style w:type="paragraph" w:styleId="23">
    <w:name w:val="Title"/>
    <w:basedOn w:val="1"/>
    <w:next w:val="1"/>
    <w:link w:val="44"/>
    <w:qFormat/>
    <w:uiPriority w:val="99"/>
    <w:pPr>
      <w:spacing w:line="240" w:lineRule="auto"/>
      <w:ind w:left="0"/>
      <w:contextualSpacing/>
    </w:pPr>
    <w:rPr>
      <w:rFonts w:ascii="Cambria" w:hAnsi="Cambria"/>
      <w:smallCaps/>
      <w:color w:val="17365D"/>
      <w:spacing w:val="5"/>
      <w:sz w:val="72"/>
      <w:szCs w:val="72"/>
    </w:rPr>
  </w:style>
  <w:style w:type="paragraph" w:styleId="24">
    <w:name w:val="footer"/>
    <w:basedOn w:val="1"/>
    <w:qFormat/>
    <w:locked/>
    <w:uiPriority w:val="0"/>
    <w:pPr>
      <w:tabs>
        <w:tab w:val="center" w:pos="4677"/>
        <w:tab w:val="right" w:pos="9355"/>
      </w:tabs>
    </w:pPr>
  </w:style>
  <w:style w:type="paragraph" w:styleId="25">
    <w:name w:val="Normal (Web)"/>
    <w:basedOn w:val="1"/>
    <w:qFormat/>
    <w:uiPriority w:val="99"/>
    <w:pPr>
      <w:spacing w:before="100" w:beforeAutospacing="1" w:after="100" w:afterAutospacing="1" w:line="240" w:lineRule="auto"/>
      <w:ind w:left="0"/>
    </w:pPr>
    <w:rPr>
      <w:rFonts w:ascii="Times New Roman" w:hAnsi="Times New Roman"/>
      <w:color w:val="auto"/>
      <w:sz w:val="24"/>
      <w:szCs w:val="24"/>
      <w:lang w:val="ru-RU" w:eastAsia="ru-RU"/>
    </w:rPr>
  </w:style>
  <w:style w:type="paragraph" w:styleId="26">
    <w:name w:val="Subtitle"/>
    <w:basedOn w:val="1"/>
    <w:next w:val="1"/>
    <w:link w:val="46"/>
    <w:qFormat/>
    <w:uiPriority w:val="99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27">
    <w:name w:val="Heading 1 Char"/>
    <w:basedOn w:val="11"/>
    <w:link w:val="2"/>
    <w:qFormat/>
    <w:locked/>
    <w:uiPriority w:val="99"/>
    <w:rPr>
      <w:rFonts w:ascii="Cambria" w:hAnsi="Cambria" w:cs="Times New Roman"/>
      <w:smallCaps/>
      <w:color w:val="0F243E"/>
      <w:spacing w:val="20"/>
      <w:sz w:val="32"/>
    </w:rPr>
  </w:style>
  <w:style w:type="character" w:customStyle="1" w:styleId="28">
    <w:name w:val="Heading 2 Char"/>
    <w:basedOn w:val="11"/>
    <w:link w:val="3"/>
    <w:semiHidden/>
    <w:qFormat/>
    <w:locked/>
    <w:uiPriority w:val="99"/>
    <w:rPr>
      <w:rFonts w:ascii="Cambria" w:hAnsi="Cambria" w:cs="Times New Roman"/>
      <w:smallCaps/>
      <w:color w:val="17365D"/>
      <w:spacing w:val="20"/>
      <w:sz w:val="28"/>
    </w:rPr>
  </w:style>
  <w:style w:type="character" w:customStyle="1" w:styleId="29">
    <w:name w:val="Heading 3 Char"/>
    <w:basedOn w:val="11"/>
    <w:link w:val="4"/>
    <w:semiHidden/>
    <w:qFormat/>
    <w:locked/>
    <w:uiPriority w:val="99"/>
    <w:rPr>
      <w:rFonts w:ascii="Cambria" w:hAnsi="Cambria" w:cs="Times New Roman"/>
      <w:smallCaps/>
      <w:color w:val="1F497D"/>
      <w:spacing w:val="20"/>
      <w:sz w:val="24"/>
    </w:rPr>
  </w:style>
  <w:style w:type="character" w:customStyle="1" w:styleId="30">
    <w:name w:val="Heading 4 Char"/>
    <w:basedOn w:val="11"/>
    <w:link w:val="5"/>
    <w:semiHidden/>
    <w:qFormat/>
    <w:locked/>
    <w:uiPriority w:val="99"/>
    <w:rPr>
      <w:rFonts w:ascii="Cambria" w:hAnsi="Cambria" w:cs="Times New Roman"/>
      <w:b/>
      <w:smallCaps/>
      <w:color w:val="3071C3"/>
      <w:spacing w:val="20"/>
    </w:rPr>
  </w:style>
  <w:style w:type="character" w:customStyle="1" w:styleId="31">
    <w:name w:val="Heading 5 Char"/>
    <w:basedOn w:val="11"/>
    <w:link w:val="6"/>
    <w:semiHidden/>
    <w:qFormat/>
    <w:locked/>
    <w:uiPriority w:val="99"/>
    <w:rPr>
      <w:rFonts w:ascii="Cambria" w:hAnsi="Cambria" w:cs="Times New Roman"/>
      <w:smallCaps/>
      <w:color w:val="3071C3"/>
      <w:spacing w:val="20"/>
    </w:rPr>
  </w:style>
  <w:style w:type="character" w:customStyle="1" w:styleId="32">
    <w:name w:val="Heading 6 Char"/>
    <w:basedOn w:val="11"/>
    <w:link w:val="7"/>
    <w:semiHidden/>
    <w:qFormat/>
    <w:locked/>
    <w:uiPriority w:val="99"/>
    <w:rPr>
      <w:rFonts w:ascii="Cambria" w:hAnsi="Cambria" w:cs="Times New Roman"/>
      <w:smallCaps/>
      <w:color w:val="938953"/>
      <w:spacing w:val="20"/>
    </w:rPr>
  </w:style>
  <w:style w:type="character" w:customStyle="1" w:styleId="33">
    <w:name w:val="Heading 7 Char"/>
    <w:basedOn w:val="11"/>
    <w:link w:val="8"/>
    <w:semiHidden/>
    <w:qFormat/>
    <w:locked/>
    <w:uiPriority w:val="99"/>
    <w:rPr>
      <w:rFonts w:ascii="Cambria" w:hAnsi="Cambria" w:cs="Times New Roman"/>
      <w:b/>
      <w:smallCaps/>
      <w:color w:val="938953"/>
      <w:spacing w:val="20"/>
      <w:sz w:val="16"/>
    </w:rPr>
  </w:style>
  <w:style w:type="character" w:customStyle="1" w:styleId="34">
    <w:name w:val="Heading 8 Char"/>
    <w:basedOn w:val="11"/>
    <w:link w:val="9"/>
    <w:semiHidden/>
    <w:qFormat/>
    <w:locked/>
    <w:uiPriority w:val="99"/>
    <w:rPr>
      <w:rFonts w:ascii="Cambria" w:hAnsi="Cambria" w:cs="Times New Roman"/>
      <w:b/>
      <w:smallCaps/>
      <w:color w:val="938953"/>
      <w:spacing w:val="20"/>
      <w:sz w:val="16"/>
    </w:rPr>
  </w:style>
  <w:style w:type="character" w:customStyle="1" w:styleId="35">
    <w:name w:val="Heading 9 Char"/>
    <w:basedOn w:val="11"/>
    <w:link w:val="10"/>
    <w:semiHidden/>
    <w:qFormat/>
    <w:locked/>
    <w:uiPriority w:val="99"/>
    <w:rPr>
      <w:rFonts w:ascii="Cambria" w:hAnsi="Cambria" w:cs="Times New Roman"/>
      <w:smallCaps/>
      <w:color w:val="938953"/>
      <w:spacing w:val="20"/>
      <w:sz w:val="16"/>
    </w:rPr>
  </w:style>
  <w:style w:type="character" w:customStyle="1" w:styleId="36">
    <w:name w:val="Balloon Text Char"/>
    <w:basedOn w:val="11"/>
    <w:link w:val="18"/>
    <w:semiHidden/>
    <w:qFormat/>
    <w:locked/>
    <w:uiPriority w:val="99"/>
    <w:rPr>
      <w:rFonts w:ascii="Tahoma" w:hAnsi="Tahoma" w:cs="Times New Roman"/>
      <w:sz w:val="16"/>
    </w:rPr>
  </w:style>
  <w:style w:type="character" w:customStyle="1" w:styleId="37">
    <w:name w:val="Intense Emphasis"/>
    <w:basedOn w:val="11"/>
    <w:qFormat/>
    <w:uiPriority w:val="99"/>
    <w:rPr>
      <w:rFonts w:cs="Times New Roman"/>
      <w:b/>
      <w:smallCaps/>
      <w:color w:val="4F81BD"/>
      <w:spacing w:val="40"/>
    </w:rPr>
  </w:style>
  <w:style w:type="character" w:customStyle="1" w:styleId="38">
    <w:name w:val="Book Title"/>
    <w:basedOn w:val="11"/>
    <w:qFormat/>
    <w:uiPriority w:val="99"/>
    <w:rPr>
      <w:rFonts w:ascii="Cambria" w:hAnsi="Cambria" w:cs="Times New Roman"/>
      <w:b/>
      <w:smallCaps/>
      <w:color w:val="17365D"/>
      <w:spacing w:val="10"/>
      <w:u w:val="single"/>
    </w:rPr>
  </w:style>
  <w:style w:type="character" w:customStyle="1" w:styleId="39">
    <w:name w:val="Intense Reference"/>
    <w:basedOn w:val="11"/>
    <w:qFormat/>
    <w:uiPriority w:val="99"/>
    <w:rPr>
      <w:rFonts w:ascii="Cambria" w:hAnsi="Cambria" w:cs="Times New Roman"/>
      <w:b/>
      <w:i/>
      <w:smallCaps/>
      <w:color w:val="17365D"/>
      <w:spacing w:val="20"/>
    </w:rPr>
  </w:style>
  <w:style w:type="character" w:customStyle="1" w:styleId="40">
    <w:name w:val="Subtle Reference"/>
    <w:basedOn w:val="11"/>
    <w:qFormat/>
    <w:uiPriority w:val="99"/>
    <w:rPr>
      <w:rFonts w:ascii="Cambria" w:hAnsi="Cambria" w:cs="Times New Roman"/>
      <w:i/>
      <w:smallCaps/>
      <w:color w:val="5A5A5A"/>
      <w:spacing w:val="20"/>
    </w:rPr>
  </w:style>
  <w:style w:type="paragraph" w:styleId="41">
    <w:name w:val="Intense Quote"/>
    <w:basedOn w:val="1"/>
    <w:next w:val="1"/>
    <w:link w:val="42"/>
    <w:qFormat/>
    <w:uiPriority w:val="99"/>
    <w:pPr>
      <w:pBdr>
        <w:top w:val="single" w:color="7BA0CD" w:sz="4" w:space="12"/>
        <w:left w:val="single" w:color="7BA0CD" w:sz="4" w:space="15"/>
        <w:bottom w:val="single" w:color="365F91" w:sz="12" w:space="10"/>
        <w:right w:val="single" w:color="365F91" w:sz="12" w:space="15"/>
        <w:between w:val="single" w:color="7BA0CD" w:sz="4" w:space="12"/>
      </w:pBdr>
      <w:spacing w:line="300" w:lineRule="auto"/>
      <w:ind w:left="2506" w:right="432"/>
    </w:pPr>
    <w:rPr>
      <w:rFonts w:ascii="Cambria" w:hAnsi="Cambria"/>
      <w:smallCaps/>
      <w:color w:val="365F91"/>
      <w:lang w:val="ru-RU" w:eastAsia="ru-RU"/>
    </w:rPr>
  </w:style>
  <w:style w:type="character" w:customStyle="1" w:styleId="42">
    <w:name w:val="Intense Quote Char"/>
    <w:basedOn w:val="11"/>
    <w:link w:val="41"/>
    <w:qFormat/>
    <w:locked/>
    <w:uiPriority w:val="99"/>
    <w:rPr>
      <w:rFonts w:ascii="Cambria" w:hAnsi="Cambria" w:cs="Times New Roman"/>
      <w:smallCaps/>
      <w:color w:val="365F91"/>
      <w:sz w:val="20"/>
    </w:rPr>
  </w:style>
  <w:style w:type="character" w:customStyle="1" w:styleId="43">
    <w:name w:val="Subtle Emphasis"/>
    <w:basedOn w:val="11"/>
    <w:qFormat/>
    <w:uiPriority w:val="99"/>
    <w:rPr>
      <w:rFonts w:cs="Times New Roman"/>
      <w:smallCaps/>
      <w:color w:val="5A5A5A"/>
      <w:vertAlign w:val="baseline"/>
    </w:rPr>
  </w:style>
  <w:style w:type="character" w:customStyle="1" w:styleId="44">
    <w:name w:val="Title Char"/>
    <w:basedOn w:val="11"/>
    <w:link w:val="23"/>
    <w:qFormat/>
    <w:locked/>
    <w:uiPriority w:val="99"/>
    <w:rPr>
      <w:rFonts w:ascii="Cambria" w:hAnsi="Cambria" w:cs="Times New Roman"/>
      <w:smallCaps/>
      <w:color w:val="17365D"/>
      <w:spacing w:val="5"/>
      <w:sz w:val="72"/>
      <w:lang w:val="en-US" w:eastAsia="en-US"/>
    </w:rPr>
  </w:style>
  <w:style w:type="paragraph" w:styleId="45">
    <w:name w:val="List Paragraph"/>
    <w:basedOn w:val="1"/>
    <w:qFormat/>
    <w:uiPriority w:val="99"/>
    <w:pPr>
      <w:ind w:left="720"/>
      <w:contextualSpacing/>
    </w:pPr>
  </w:style>
  <w:style w:type="character" w:customStyle="1" w:styleId="46">
    <w:name w:val="Subtitle Char"/>
    <w:basedOn w:val="11"/>
    <w:link w:val="26"/>
    <w:qFormat/>
    <w:locked/>
    <w:uiPriority w:val="99"/>
    <w:rPr>
      <w:rFonts w:cs="Times New Roman"/>
      <w:smallCaps/>
      <w:color w:val="938953"/>
      <w:spacing w:val="5"/>
      <w:sz w:val="28"/>
      <w:lang w:val="en-US" w:eastAsia="en-US"/>
    </w:rPr>
  </w:style>
  <w:style w:type="paragraph" w:styleId="47">
    <w:name w:val="No Spacing"/>
    <w:basedOn w:val="1"/>
    <w:qFormat/>
    <w:uiPriority w:val="99"/>
    <w:pPr>
      <w:spacing w:after="0" w:line="240" w:lineRule="auto"/>
    </w:pPr>
  </w:style>
  <w:style w:type="paragraph" w:styleId="48">
    <w:name w:val="Quote"/>
    <w:basedOn w:val="1"/>
    <w:next w:val="1"/>
    <w:link w:val="49"/>
    <w:qFormat/>
    <w:uiPriority w:val="99"/>
    <w:rPr>
      <w:i/>
      <w:iCs/>
      <w:lang w:val="ru-RU" w:eastAsia="ru-RU"/>
    </w:rPr>
  </w:style>
  <w:style w:type="character" w:customStyle="1" w:styleId="49">
    <w:name w:val="Quote Char"/>
    <w:basedOn w:val="11"/>
    <w:link w:val="48"/>
    <w:qFormat/>
    <w:locked/>
    <w:uiPriority w:val="99"/>
    <w:rPr>
      <w:rFonts w:cs="Times New Roman"/>
      <w:i/>
      <w:color w:val="5A5A5A"/>
      <w:sz w:val="20"/>
    </w:rPr>
  </w:style>
  <w:style w:type="paragraph" w:customStyle="1" w:styleId="50">
    <w:name w:val="TOC Heading"/>
    <w:basedOn w:val="2"/>
    <w:next w:val="1"/>
    <w:qFormat/>
    <w:uiPriority w:val="99"/>
    <w:pPr>
      <w:outlineLvl w:val="9"/>
    </w:pPr>
  </w:style>
  <w:style w:type="character" w:customStyle="1" w:styleId="51">
    <w:name w:val="Body Text Char"/>
    <w:basedOn w:val="11"/>
    <w:link w:val="22"/>
    <w:semiHidden/>
    <w:qFormat/>
    <w:locked/>
    <w:uiPriority w:val="99"/>
    <w:rPr>
      <w:rFonts w:cs="Times New Roman"/>
      <w:color w:val="5A5A5A"/>
      <w:sz w:val="20"/>
      <w:szCs w:val="20"/>
      <w:lang w:val="en-US" w:eastAsia="en-US"/>
    </w:rPr>
  </w:style>
  <w:style w:type="paragraph" w:customStyle="1" w:styleId="52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customStyle="1" w:styleId="53">
    <w:name w:val="ConsPlusNorma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54">
    <w:name w:val="ConsNormal"/>
    <w:qFormat/>
    <w:uiPriority w:val="99"/>
    <w:pPr>
      <w:widowControl w:val="0"/>
      <w:suppressAutoHyphens/>
      <w:autoSpaceDE w:val="0"/>
      <w:ind w:right="19772" w:firstLine="720"/>
    </w:pPr>
    <w:rPr>
      <w:rFonts w:ascii="Arial" w:hAnsi="Arial" w:eastAsia="Times New Roman" w:cs="Arial"/>
      <w:kern w:val="2"/>
      <w:sz w:val="20"/>
      <w:szCs w:val="20"/>
      <w:lang w:val="ru-RU" w:eastAsia="ar-SA" w:bidi="ar-SA"/>
    </w:rPr>
  </w:style>
  <w:style w:type="paragraph" w:customStyle="1" w:styleId="55">
    <w:name w:val="АА-рубленый"/>
    <w:qFormat/>
    <w:uiPriority w:val="0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eastAsia="Times New Roman" w:cs="JournalSans"/>
      <w:color w:val="000000"/>
      <w:sz w:val="17"/>
      <w:szCs w:val="17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SPecialiST RePack</Company>
  <Pages>11</Pages>
  <Words>1515</Words>
  <Characters>8640</Characters>
  <Lines>0</Lines>
  <Paragraphs>0</Paragraphs>
  <TotalTime>4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2023-11-21T12:17:00Z</dcterms:created>
  <dc:creator>ПК1</dc:creator>
  <cp:lastModifiedBy>User</cp:lastModifiedBy>
  <dcterms:modified xsi:type="dcterms:W3CDTF">2025-01-14T07:38:58Z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8C3C5FCC750745598C1EFA77012D4D59_12</vt:lpwstr>
  </property>
</Properties>
</file>