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41297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Утверждаю</w:t>
      </w:r>
    </w:p>
    <w:p w14:paraId="09462D03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Глава </w:t>
      </w:r>
      <w:r>
        <w:rPr>
          <w:b/>
          <w:color w:val="000000"/>
          <w:sz w:val="24"/>
          <w:szCs w:val="24"/>
          <w:lang w:val="ru-RU"/>
        </w:rPr>
        <w:t>Березниковского</w:t>
      </w:r>
      <w:r>
        <w:rPr>
          <w:b/>
          <w:color w:val="000000"/>
          <w:sz w:val="24"/>
          <w:szCs w:val="24"/>
        </w:rPr>
        <w:t xml:space="preserve"> сельсовета</w:t>
      </w:r>
    </w:p>
    <w:p w14:paraId="75E25B6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Рыльского района </w:t>
      </w:r>
    </w:p>
    <w:p w14:paraId="2F854DA1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rFonts w:hint="default"/>
          <w:b/>
          <w:color w:val="000000"/>
          <w:sz w:val="24"/>
          <w:szCs w:val="24"/>
          <w:lang w:val="ru-RU"/>
        </w:rPr>
        <w:t>.П.Цыганков</w:t>
      </w:r>
    </w:p>
    <w:p w14:paraId="104CA5EA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15.01.2025г.</w:t>
      </w:r>
    </w:p>
    <w:p w14:paraId="7F05DD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Отчет </w:t>
      </w:r>
    </w:p>
    <w:p w14:paraId="03FD28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работе по выполнению Плана мероприятий </w:t>
      </w:r>
    </w:p>
    <w:p w14:paraId="31A9B8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 противодействию коррупции</w:t>
      </w:r>
    </w:p>
    <w:p w14:paraId="003FC3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Березниковского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сельсовета </w:t>
      </w:r>
    </w:p>
    <w:p w14:paraId="1BFE48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Рыльского  района на 2021 – 2024 годы</w:t>
      </w:r>
    </w:p>
    <w:p w14:paraId="0EA9B7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2024 год</w:t>
      </w:r>
    </w:p>
    <w:p w14:paraId="1E92667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677"/>
        <w:gridCol w:w="5228"/>
      </w:tblGrid>
      <w:tr w14:paraId="0082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7E5910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Номер </w:t>
            </w:r>
          </w:p>
          <w:p w14:paraId="03A3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677" w:type="dxa"/>
          </w:tcPr>
          <w:p w14:paraId="1261F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14:paraId="1C0678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28" w:type="dxa"/>
          </w:tcPr>
          <w:p w14:paraId="6D01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14:paraId="711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D5BC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14:paraId="5361C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28" w:type="dxa"/>
          </w:tcPr>
          <w:p w14:paraId="41C91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14:paraId="0586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1164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77" w:type="dxa"/>
          </w:tcPr>
          <w:p w14:paraId="3A780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2021-2024 годы</w:t>
            </w:r>
          </w:p>
        </w:tc>
        <w:tc>
          <w:tcPr>
            <w:tcW w:w="5228" w:type="dxa"/>
          </w:tcPr>
          <w:p w14:paraId="755D6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противодействия коррупции в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Березниковского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</w:p>
          <w:p w14:paraId="1991D26D">
            <w:pPr>
              <w:widowControl w:val="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Рыльского района на 2021-2024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sz w:val="24"/>
                <w:szCs w:val="24"/>
              </w:rPr>
              <w:t>, постановление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Березниковского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от 10.02.2021  № 12 (в ред.от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02.08.2021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от 04.07.2023 № 49</w:t>
            </w:r>
            <w:r>
              <w:rPr>
                <w:rFonts w:hint="default"/>
                <w:lang w:val="ru-RU"/>
              </w:rPr>
              <w:t xml:space="preserve">, </w:t>
            </w:r>
            <w:bookmarkStart w:id="0" w:name="_GoBack"/>
            <w:bookmarkEnd w:id="0"/>
            <w:r>
              <w:t xml:space="preserve"> )</w:t>
            </w:r>
          </w:p>
        </w:tc>
      </w:tr>
      <w:tr w14:paraId="5DEC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B71A9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677" w:type="dxa"/>
          </w:tcPr>
          <w:p w14:paraId="55D58D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228" w:type="dxa"/>
          </w:tcPr>
          <w:p w14:paraId="6EF2C1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Проводится антикоррупционная экспертиза разрабатываемых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</w:t>
            </w:r>
          </w:p>
        </w:tc>
      </w:tr>
      <w:tr w14:paraId="648E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547344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677" w:type="dxa"/>
          </w:tcPr>
          <w:p w14:paraId="335FC0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Березниковского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района, функции  и полномочия учредителя  которых осуществляют 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Березниковского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228" w:type="dxa"/>
          </w:tcPr>
          <w:p w14:paraId="5C9B95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 подведомственных учреждений</w:t>
            </w:r>
          </w:p>
        </w:tc>
      </w:tr>
      <w:tr w14:paraId="6226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7827DF0">
            <w:pPr>
              <w:widowControl w:val="0"/>
              <w:spacing w:after="0" w:line="240" w:lineRule="auto"/>
              <w:jc w:val="both"/>
            </w:pPr>
            <w:r>
              <w:t>1.2.1.</w:t>
            </w:r>
          </w:p>
        </w:tc>
        <w:tc>
          <w:tcPr>
            <w:tcW w:w="2677" w:type="dxa"/>
          </w:tcPr>
          <w:p w14:paraId="1E64B832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коррупции на 2021-2024 годы курирующим, Главе Рыльского района Курской области соответственно</w:t>
            </w:r>
          </w:p>
        </w:tc>
        <w:tc>
          <w:tcPr>
            <w:tcW w:w="5228" w:type="dxa"/>
          </w:tcPr>
          <w:p w14:paraId="6922C3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до 20 января</w:t>
            </w:r>
          </w:p>
        </w:tc>
      </w:tr>
      <w:tr w14:paraId="35E0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267A0E5">
            <w:pPr>
              <w:widowControl w:val="0"/>
              <w:spacing w:after="0" w:line="240" w:lineRule="auto"/>
              <w:jc w:val="both"/>
            </w:pPr>
            <w:r>
              <w:t>1.2.2.</w:t>
            </w:r>
          </w:p>
        </w:tc>
        <w:tc>
          <w:tcPr>
            <w:tcW w:w="2677" w:type="dxa"/>
          </w:tcPr>
          <w:p w14:paraId="4C6F6B97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5228" w:type="dxa"/>
          </w:tcPr>
          <w:p w14:paraId="005501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414CEC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>
              <w:rPr>
                <w:rFonts w:ascii="Times New Roman" w:hAnsi="Times New Roman"/>
                <w:sz w:val="24"/>
                <w:szCs w:val="24"/>
              </w:rPr>
              <w:t>рисками ( не требуется)</w:t>
            </w:r>
          </w:p>
          <w:p w14:paraId="3345D19E">
            <w:pPr>
              <w:shd w:val="clear" w:color="auto" w:fill="FFFFFF"/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</w:p>
          <w:p w14:paraId="0DF02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08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39E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1.3.1.</w:t>
            </w:r>
          </w:p>
        </w:tc>
        <w:tc>
          <w:tcPr>
            <w:tcW w:w="2677" w:type="dxa"/>
          </w:tcPr>
          <w:p w14:paraId="788B3F8C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228" w:type="dxa"/>
          </w:tcPr>
          <w:p w14:paraId="60C79A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обеспечено</w:t>
            </w:r>
          </w:p>
        </w:tc>
      </w:tr>
      <w:tr w14:paraId="61E7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F79E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1.3.2</w:t>
            </w:r>
          </w:p>
        </w:tc>
        <w:tc>
          <w:tcPr>
            <w:tcW w:w="2677" w:type="dxa"/>
          </w:tcPr>
          <w:p w14:paraId="4BED7308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</w:rPr>
              <w:t xml:space="preserve">обязанности представить сведения о доходах, расходах, об имуществе и обязательствах имущественного характера </w:t>
            </w:r>
            <w:r>
              <w:rPr>
                <w:color w:val="000000"/>
                <w:shd w:val="clear" w:color="auto" w:fill="FFFFFF"/>
              </w:rPr>
              <w:t xml:space="preserve">на официальном сайте Администрации </w:t>
            </w:r>
            <w:r>
              <w:rPr>
                <w:color w:val="000000"/>
                <w:shd w:val="clear" w:color="auto" w:fill="FFFFFF"/>
                <w:lang w:val="ru-RU"/>
              </w:rPr>
              <w:t>Березниковского</w:t>
            </w:r>
            <w:r>
              <w:rPr>
                <w:color w:val="000000"/>
                <w:shd w:val="clear" w:color="auto" w:fill="FFFFFF"/>
              </w:rPr>
              <w:t xml:space="preserve"> сельсовета Рыльского района, в порядке, установленном законом Курской области</w:t>
            </w:r>
          </w:p>
        </w:tc>
        <w:tc>
          <w:tcPr>
            <w:tcW w:w="5228" w:type="dxa"/>
          </w:tcPr>
          <w:p w14:paraId="60ABC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установленный Законом срок </w:t>
            </w:r>
            <w:r>
              <w:rPr>
                <w:color w:val="000000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</w:rPr>
              <w:t xml:space="preserve">обязанности представить сведения о доходах, расходах, об имуществе и обязательствах имущественного характера размещена  </w:t>
            </w:r>
            <w:r>
              <w:rPr>
                <w:color w:val="000000"/>
                <w:shd w:val="clear" w:color="auto" w:fill="FFFFFF"/>
              </w:rPr>
              <w:t xml:space="preserve">на официальном сайте Администрации </w:t>
            </w:r>
            <w:r>
              <w:rPr>
                <w:color w:val="000000"/>
                <w:shd w:val="clear" w:color="auto" w:fill="FFFFFF"/>
                <w:lang w:val="ru-RU"/>
              </w:rPr>
              <w:t>Березниковского</w:t>
            </w:r>
            <w:r>
              <w:rPr>
                <w:color w:val="000000"/>
                <w:shd w:val="clear" w:color="auto" w:fill="FFFFFF"/>
              </w:rPr>
              <w:t xml:space="preserve"> сельсовета Рыльского района, в порядке, установленном законом Курской области</w:t>
            </w:r>
          </w:p>
        </w:tc>
      </w:tr>
      <w:tr w14:paraId="29CB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406E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1.3.3</w:t>
            </w:r>
          </w:p>
        </w:tc>
        <w:tc>
          <w:tcPr>
            <w:tcW w:w="2677" w:type="dxa"/>
          </w:tcPr>
          <w:p w14:paraId="37E75643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 служащих, а также членов их семей, по компетенции</w:t>
            </w:r>
          </w:p>
        </w:tc>
        <w:tc>
          <w:tcPr>
            <w:tcW w:w="5228" w:type="dxa"/>
          </w:tcPr>
          <w:p w14:paraId="7AE10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14:paraId="20CE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04DF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1.3.4.</w:t>
            </w:r>
          </w:p>
        </w:tc>
        <w:tc>
          <w:tcPr>
            <w:tcW w:w="2677" w:type="dxa"/>
          </w:tcPr>
          <w:p w14:paraId="37B830EF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>
              <w:rPr>
                <w:sz w:val="22"/>
                <w:szCs w:val="22"/>
                <w:lang w:val="ru-RU"/>
              </w:rPr>
              <w:t>Березниковского</w:t>
            </w:r>
            <w:r>
              <w:rPr>
                <w:sz w:val="22"/>
                <w:szCs w:val="22"/>
              </w:rPr>
              <w:t xml:space="preserve"> сельсовета Рыльского района Курской области, а также членов их семей (супруги (супруга)  и несовершеннолетних детей)</w:t>
            </w:r>
          </w:p>
        </w:tc>
        <w:tc>
          <w:tcPr>
            <w:tcW w:w="5228" w:type="dxa"/>
          </w:tcPr>
          <w:p w14:paraId="70992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14:paraId="7D3C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E8B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1.3.5.</w:t>
            </w:r>
          </w:p>
        </w:tc>
        <w:tc>
          <w:tcPr>
            <w:tcW w:w="2677" w:type="dxa"/>
          </w:tcPr>
          <w:p w14:paraId="03614462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5228" w:type="dxa"/>
          </w:tcPr>
          <w:p w14:paraId="31D9E19E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</w:rPr>
            </w:pPr>
            <w:r>
              <w:rPr>
                <w:color w:val="252525"/>
              </w:rPr>
              <w:t>Заседания не проводились</w:t>
            </w:r>
          </w:p>
          <w:p w14:paraId="43564FFA"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rFonts w:ascii="PT-Astra-Sans-Regular" w:hAnsi="PT-Astra-Sans-Regular"/>
                <w:color w:val="252525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  <w:p w14:paraId="4DC8B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35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78F98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1.3.6.</w:t>
            </w:r>
          </w:p>
        </w:tc>
        <w:tc>
          <w:tcPr>
            <w:tcW w:w="2677" w:type="dxa"/>
          </w:tcPr>
          <w:p w14:paraId="17F2755B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228" w:type="dxa"/>
          </w:tcPr>
          <w:p w14:paraId="7785A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Актуализация сведений  по мере необходимости</w:t>
            </w:r>
          </w:p>
        </w:tc>
      </w:tr>
      <w:tr w14:paraId="2E4A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ACD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1.3.7.</w:t>
            </w:r>
          </w:p>
        </w:tc>
        <w:tc>
          <w:tcPr>
            <w:tcW w:w="2677" w:type="dxa"/>
          </w:tcPr>
          <w:p w14:paraId="6CAA571B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граждан при поступлении на муниципальную службу с законодательством о противодействии коррупции 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5228" w:type="dxa"/>
          </w:tcPr>
          <w:p w14:paraId="27A37CC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не возникала</w:t>
            </w:r>
          </w:p>
        </w:tc>
      </w:tr>
      <w:tr w14:paraId="3924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49C5B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2.1.</w:t>
            </w:r>
          </w:p>
        </w:tc>
        <w:tc>
          <w:tcPr>
            <w:tcW w:w="2677" w:type="dxa"/>
          </w:tcPr>
          <w:p w14:paraId="5CAE7BB1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r>
              <w:fldChar w:fldCharType="begin"/>
            </w:r>
            <w:r>
              <w:instrText xml:space="preserve"> HYPERLINK "consultantplus://offline/ref=906CFC0F092DFBF35B25D3F63353012A482A8D0A443AB40F9FC4D9943Cj6P1M" </w:instrText>
            </w:r>
            <w:r>
              <w:fldChar w:fldCharType="separate"/>
            </w:r>
            <w:r>
              <w:rPr>
                <w:sz w:val="22"/>
                <w:szCs w:val="22"/>
              </w:rPr>
              <w:t>законом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от 05.04.2013 №44-ФЗ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5228" w:type="dxa"/>
          </w:tcPr>
          <w:p w14:paraId="5BAA4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размещена на официальном сайте единой системы в сфере закупок</w:t>
            </w:r>
          </w:p>
        </w:tc>
      </w:tr>
      <w:tr w14:paraId="7379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79B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2.2</w:t>
            </w:r>
          </w:p>
        </w:tc>
        <w:tc>
          <w:tcPr>
            <w:tcW w:w="2677" w:type="dxa"/>
          </w:tcPr>
          <w:p w14:paraId="200F40FC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5228" w:type="dxa"/>
          </w:tcPr>
          <w:p w14:paraId="0E0CB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осуществляет УФК по Курской области</w:t>
            </w:r>
          </w:p>
        </w:tc>
      </w:tr>
      <w:tr w14:paraId="0F22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50F0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3.1.1.</w:t>
            </w:r>
          </w:p>
        </w:tc>
        <w:tc>
          <w:tcPr>
            <w:tcW w:w="2677" w:type="dxa"/>
          </w:tcPr>
          <w:p w14:paraId="0DB7505A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учебно-методических семинарах по вопросам обеспечения предупреждения коррупции в Администрации </w:t>
            </w:r>
            <w:r>
              <w:rPr>
                <w:sz w:val="22"/>
                <w:szCs w:val="22"/>
                <w:lang w:val="ru-RU"/>
              </w:rPr>
              <w:t>Березниковского</w:t>
            </w:r>
            <w:r>
              <w:rPr>
                <w:sz w:val="22"/>
                <w:szCs w:val="22"/>
              </w:rPr>
              <w:t xml:space="preserve"> сельсовета Рыльского района Курской области, этики и служебного поведения муниципальных служащих </w:t>
            </w:r>
          </w:p>
        </w:tc>
        <w:tc>
          <w:tcPr>
            <w:tcW w:w="5228" w:type="dxa"/>
          </w:tcPr>
          <w:p w14:paraId="4A69C1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2024 учебные семинары не проводились</w:t>
            </w:r>
          </w:p>
        </w:tc>
      </w:tr>
      <w:tr w14:paraId="7A55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7EFC9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3.1.2.</w:t>
            </w:r>
          </w:p>
        </w:tc>
        <w:tc>
          <w:tcPr>
            <w:tcW w:w="2677" w:type="dxa"/>
          </w:tcPr>
          <w:p w14:paraId="0D2FEC30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муниципальных служащих </w:t>
            </w:r>
            <w:r>
              <w:rPr>
                <w:sz w:val="22"/>
                <w:szCs w:val="22"/>
                <w:lang w:val="ru-RU"/>
              </w:rPr>
              <w:t>Березниковского</w:t>
            </w:r>
            <w:r>
              <w:rPr>
                <w:sz w:val="22"/>
                <w:szCs w:val="22"/>
              </w:rPr>
              <w:t xml:space="preserve"> сельсовета Рыльского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228" w:type="dxa"/>
          </w:tcPr>
          <w:p w14:paraId="586F1FE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Обучение не проводилось</w:t>
            </w:r>
          </w:p>
        </w:tc>
      </w:tr>
      <w:tr w14:paraId="1A7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2B3D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3.1.3</w:t>
            </w:r>
          </w:p>
        </w:tc>
        <w:tc>
          <w:tcPr>
            <w:tcW w:w="2677" w:type="dxa"/>
          </w:tcPr>
          <w:p w14:paraId="220100B1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лиц, впервые поступивших на муниципальную службу, или на работу в соответствующие организации и замещающих должности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228" w:type="dxa"/>
          </w:tcPr>
          <w:p w14:paraId="46EFC53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 обучение не проходили</w:t>
            </w:r>
          </w:p>
        </w:tc>
      </w:tr>
      <w:tr w14:paraId="1533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87AF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3.1.4</w:t>
            </w:r>
          </w:p>
        </w:tc>
        <w:tc>
          <w:tcPr>
            <w:tcW w:w="2677" w:type="dxa"/>
          </w:tcPr>
          <w:p w14:paraId="5FC20785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муниципальных служащих </w:t>
            </w:r>
            <w:r>
              <w:rPr>
                <w:sz w:val="22"/>
                <w:szCs w:val="22"/>
                <w:lang w:val="ru-RU"/>
              </w:rPr>
              <w:t>Березниковского</w:t>
            </w:r>
            <w:r>
              <w:rPr>
                <w:sz w:val="22"/>
                <w:szCs w:val="22"/>
              </w:rPr>
              <w:t xml:space="preserve"> сельсовета Рыльского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228" w:type="dxa"/>
          </w:tcPr>
          <w:p w14:paraId="1CA8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 обучение не проходили</w:t>
            </w:r>
          </w:p>
        </w:tc>
      </w:tr>
      <w:tr w14:paraId="3AE3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D7F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3.1.5</w:t>
            </w:r>
          </w:p>
        </w:tc>
        <w:tc>
          <w:tcPr>
            <w:tcW w:w="2677" w:type="dxa"/>
          </w:tcPr>
          <w:p w14:paraId="2C3A5FCD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организациях просветительских и воспитательных мероприятий, направленных на созидание в обществе атмосферы нетерпимости к коррупционным проявлениям</w:t>
            </w:r>
          </w:p>
        </w:tc>
        <w:tc>
          <w:tcPr>
            <w:tcW w:w="5228" w:type="dxa"/>
          </w:tcPr>
          <w:p w14:paraId="2ED7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проведение бесед с учащимися  МБОУ «</w:t>
            </w:r>
            <w:r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  <w:lang w:val="ru-RU"/>
              </w:rPr>
              <w:t>Костровская</w:t>
            </w:r>
            <w:r>
              <w:rPr>
                <w:rFonts w:hint="default" w:ascii="PT-Astra-Sans-Regular" w:hAnsi="PT-Astra-Sans-Regular"/>
                <w:color w:val="252525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СОШ»</w:t>
            </w:r>
          </w:p>
        </w:tc>
      </w:tr>
      <w:tr w14:paraId="5362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3A644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677" w:type="dxa"/>
          </w:tcPr>
          <w:p w14:paraId="59DF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</w:p>
        </w:tc>
        <w:tc>
          <w:tcPr>
            <w:tcW w:w="5228" w:type="dxa"/>
          </w:tcPr>
          <w:p w14:paraId="2F6E6E3C">
            <w:pPr>
              <w:spacing w:after="0" w:line="240" w:lineRule="auto"/>
              <w:jc w:val="both"/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>постоянно</w:t>
            </w:r>
          </w:p>
        </w:tc>
      </w:tr>
      <w:tr w14:paraId="06D2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7D49A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677" w:type="dxa"/>
          </w:tcPr>
          <w:p w14:paraId="760EF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228" w:type="dxa"/>
          </w:tcPr>
          <w:p w14:paraId="61D832F1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не поступали</w:t>
            </w:r>
          </w:p>
        </w:tc>
      </w:tr>
      <w:tr w14:paraId="4CDA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162A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677" w:type="dxa"/>
          </w:tcPr>
          <w:p w14:paraId="2C835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результатов исполнения планов противодействия коррупции на заседаниях общественного Совета при Главе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Березниковского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</w:t>
            </w:r>
          </w:p>
        </w:tc>
        <w:tc>
          <w:tcPr>
            <w:tcW w:w="5228" w:type="dxa"/>
          </w:tcPr>
          <w:p w14:paraId="6C4B2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14:paraId="4B98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ACA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677" w:type="dxa"/>
          </w:tcPr>
          <w:p w14:paraId="3E9C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местного самоуправления и в средствах массовой информации</w:t>
            </w:r>
          </w:p>
        </w:tc>
        <w:tc>
          <w:tcPr>
            <w:tcW w:w="5228" w:type="dxa"/>
          </w:tcPr>
          <w:p w14:paraId="57CB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14:paraId="3ADF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07D8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677" w:type="dxa"/>
          </w:tcPr>
          <w:p w14:paraId="66CFB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5228" w:type="dxa"/>
          </w:tcPr>
          <w:p w14:paraId="676E3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на размещение</w:t>
            </w:r>
          </w:p>
        </w:tc>
      </w:tr>
      <w:tr w14:paraId="6069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8EB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3.3.3.</w:t>
            </w:r>
          </w:p>
        </w:tc>
        <w:tc>
          <w:tcPr>
            <w:tcW w:w="2677" w:type="dxa"/>
          </w:tcPr>
          <w:p w14:paraId="07D2EBEA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 иных наглядных форм представления информации антикоррупционного содержания</w:t>
            </w:r>
          </w:p>
        </w:tc>
        <w:tc>
          <w:tcPr>
            <w:tcW w:w="5228" w:type="dxa"/>
          </w:tcPr>
          <w:p w14:paraId="26ABE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по мере необходимости</w:t>
            </w:r>
          </w:p>
        </w:tc>
      </w:tr>
      <w:tr w14:paraId="52C3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53B9F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3.4.1.</w:t>
            </w:r>
          </w:p>
        </w:tc>
        <w:tc>
          <w:tcPr>
            <w:tcW w:w="2677" w:type="dxa"/>
          </w:tcPr>
          <w:p w14:paraId="3EE19185">
            <w:pPr>
              <w:pStyle w:val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228" w:type="dxa"/>
          </w:tcPr>
          <w:p w14:paraId="075CB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Опрос не проводился</w:t>
            </w:r>
          </w:p>
        </w:tc>
      </w:tr>
    </w:tbl>
    <w:p w14:paraId="3F04746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14:paraId="2ABFFCE9">
      <w:pPr>
        <w:spacing w:after="0" w:line="240" w:lineRule="auto"/>
        <w:jc w:val="both"/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PT-Astra-San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D"/>
    <w:rsid w:val="00046255"/>
    <w:rsid w:val="0009007C"/>
    <w:rsid w:val="000A7E2D"/>
    <w:rsid w:val="00172523"/>
    <w:rsid w:val="00367F27"/>
    <w:rsid w:val="00371FD9"/>
    <w:rsid w:val="003E77E4"/>
    <w:rsid w:val="003F112E"/>
    <w:rsid w:val="00554B2A"/>
    <w:rsid w:val="0055689D"/>
    <w:rsid w:val="005C1481"/>
    <w:rsid w:val="005D2227"/>
    <w:rsid w:val="006D31DB"/>
    <w:rsid w:val="007341CB"/>
    <w:rsid w:val="00762426"/>
    <w:rsid w:val="007A4BAC"/>
    <w:rsid w:val="0083465F"/>
    <w:rsid w:val="008A238B"/>
    <w:rsid w:val="009178E8"/>
    <w:rsid w:val="00967272"/>
    <w:rsid w:val="00B32CC9"/>
    <w:rsid w:val="00B867C8"/>
    <w:rsid w:val="00BA54F3"/>
    <w:rsid w:val="00BB5313"/>
    <w:rsid w:val="00C348B4"/>
    <w:rsid w:val="00C5716F"/>
    <w:rsid w:val="00C834A3"/>
    <w:rsid w:val="00CC74BE"/>
    <w:rsid w:val="00D063D4"/>
    <w:rsid w:val="00E2433E"/>
    <w:rsid w:val="00E67CD3"/>
    <w:rsid w:val="00EB38E5"/>
    <w:rsid w:val="00EB6ED8"/>
    <w:rsid w:val="00EB7FC6"/>
    <w:rsid w:val="00EC2358"/>
    <w:rsid w:val="00FD4783"/>
    <w:rsid w:val="1A070CFB"/>
    <w:rsid w:val="2D9C5B61"/>
    <w:rsid w:val="50E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Normal"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1161</Words>
  <Characters>6622</Characters>
  <Lines>55</Lines>
  <Paragraphs>15</Paragraphs>
  <TotalTime>11</TotalTime>
  <ScaleCrop>false</ScaleCrop>
  <LinksUpToDate>false</LinksUpToDate>
  <CharactersWithSpaces>7768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2025-02-18T13:32:00Z</dcterms:created>
  <dc:creator>Рюмшина</dc:creator>
  <cp:lastModifiedBy>User</cp:lastModifiedBy>
  <cp:lastPrinted>2022-12-08T12:03:00Z</cp:lastPrinted>
  <dcterms:modified xsi:type="dcterms:W3CDTF">2025-02-19T09:03:45Z</dcterms:modified>
  <dc:title>Утверждаю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C1060FAFC1F7491188637C4FEF7CC96B_12</vt:lpwstr>
  </property>
</Properties>
</file>